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2"/>
        <w:gridCol w:w="2268"/>
        <w:gridCol w:w="6095"/>
        <w:gridCol w:w="850"/>
        <w:gridCol w:w="284"/>
      </w:tblGrid>
      <w:tr w:rsidR="00FC1D77" w:rsidRPr="00C677CD" w14:paraId="7BF46312" w14:textId="77777777" w:rsidTr="00352363">
        <w:trPr>
          <w:gridAfter w:val="1"/>
          <w:wAfter w:w="284" w:type="dxa"/>
        </w:trPr>
        <w:tc>
          <w:tcPr>
            <w:tcW w:w="10025" w:type="dxa"/>
            <w:gridSpan w:val="4"/>
            <w:shd w:val="clear" w:color="auto" w:fill="auto"/>
          </w:tcPr>
          <w:p w14:paraId="40F77B34" w14:textId="4E718E8D" w:rsidR="00FC1D77" w:rsidRPr="00C677CD" w:rsidRDefault="00FC1D77" w:rsidP="00352363">
            <w:pPr>
              <w:pStyle w:val="Header"/>
              <w:rPr>
                <w:b/>
              </w:rPr>
            </w:pPr>
            <w:r w:rsidRPr="00C677CD">
              <w:rPr>
                <w:b/>
                <w:sz w:val="72"/>
              </w:rPr>
              <w:t xml:space="preserve">MINUTES </w:t>
            </w:r>
            <w:r w:rsidR="00A0273F">
              <w:rPr>
                <w:b/>
                <w:i/>
                <w:sz w:val="28"/>
              </w:rPr>
              <w:t>M</w:t>
            </w:r>
            <w:r w:rsidRPr="00C677CD">
              <w:rPr>
                <w:b/>
                <w:i/>
                <w:sz w:val="28"/>
              </w:rPr>
              <w:t xml:space="preserve">eeting date: </w:t>
            </w:r>
            <w:r w:rsidR="00A72772">
              <w:rPr>
                <w:b/>
                <w:i/>
                <w:sz w:val="28"/>
              </w:rPr>
              <w:t xml:space="preserve">Monday </w:t>
            </w:r>
            <w:r w:rsidR="00644DDB">
              <w:rPr>
                <w:b/>
                <w:i/>
                <w:sz w:val="28"/>
              </w:rPr>
              <w:t>29 January 2018</w:t>
            </w:r>
          </w:p>
          <w:p w14:paraId="713E3E99" w14:textId="77777777" w:rsidR="00FC1D77" w:rsidRPr="00C677CD" w:rsidRDefault="00FC1D77" w:rsidP="00352363">
            <w:pPr>
              <w:spacing w:after="0" w:line="240" w:lineRule="auto"/>
            </w:pPr>
          </w:p>
        </w:tc>
      </w:tr>
      <w:tr w:rsidR="00FC1D77" w:rsidRPr="00C677CD" w14:paraId="379C892E" w14:textId="77777777" w:rsidTr="00352363">
        <w:trPr>
          <w:gridAfter w:val="1"/>
          <w:wAfter w:w="284" w:type="dxa"/>
        </w:trPr>
        <w:tc>
          <w:tcPr>
            <w:tcW w:w="3080" w:type="dxa"/>
            <w:gridSpan w:val="2"/>
            <w:shd w:val="clear" w:color="auto" w:fill="auto"/>
          </w:tcPr>
          <w:p w14:paraId="6989B487" w14:textId="77777777" w:rsidR="00FC1D77" w:rsidRPr="00C677CD" w:rsidRDefault="00FC1D77" w:rsidP="00352363">
            <w:pPr>
              <w:spacing w:after="0" w:line="240" w:lineRule="auto"/>
              <w:rPr>
                <w:b/>
                <w:i/>
                <w:sz w:val="24"/>
                <w:szCs w:val="24"/>
              </w:rPr>
            </w:pPr>
            <w:r w:rsidRPr="00C677CD">
              <w:rPr>
                <w:b/>
                <w:i/>
                <w:sz w:val="24"/>
                <w:szCs w:val="24"/>
              </w:rPr>
              <w:t>IN ATTENDANCE</w:t>
            </w:r>
          </w:p>
        </w:tc>
        <w:tc>
          <w:tcPr>
            <w:tcW w:w="6945" w:type="dxa"/>
            <w:gridSpan w:val="2"/>
            <w:shd w:val="clear" w:color="auto" w:fill="auto"/>
          </w:tcPr>
          <w:p w14:paraId="62DF9D25" w14:textId="77777777" w:rsidR="00FC1D77" w:rsidRPr="00C677CD" w:rsidRDefault="00FC1D77" w:rsidP="00352363">
            <w:pPr>
              <w:spacing w:after="0" w:line="240" w:lineRule="auto"/>
              <w:rPr>
                <w:b/>
                <w:i/>
                <w:sz w:val="24"/>
                <w:szCs w:val="24"/>
              </w:rPr>
            </w:pPr>
          </w:p>
        </w:tc>
      </w:tr>
      <w:tr w:rsidR="00FC1D77" w:rsidRPr="00C677CD" w14:paraId="0C106AF7" w14:textId="77777777" w:rsidTr="00352363">
        <w:trPr>
          <w:trHeight w:val="1257"/>
        </w:trPr>
        <w:tc>
          <w:tcPr>
            <w:tcW w:w="3080" w:type="dxa"/>
            <w:gridSpan w:val="2"/>
            <w:tcBorders>
              <w:bottom w:val="single" w:sz="4" w:space="0" w:color="auto"/>
            </w:tcBorders>
            <w:shd w:val="clear" w:color="auto" w:fill="auto"/>
          </w:tcPr>
          <w:p w14:paraId="0B478367" w14:textId="2DF421DB" w:rsidR="00200F26" w:rsidRDefault="00200F26" w:rsidP="00352363">
            <w:pPr>
              <w:pStyle w:val="NoSpacing"/>
              <w:numPr>
                <w:ilvl w:val="0"/>
                <w:numId w:val="5"/>
              </w:numPr>
              <w:ind w:left="279" w:hanging="284"/>
            </w:pPr>
            <w:r>
              <w:t>Kevin Dunion</w:t>
            </w:r>
            <w:r w:rsidR="004D44D9">
              <w:t xml:space="preserve"> (C</w:t>
            </w:r>
            <w:r w:rsidR="00375FEE">
              <w:t>onvener)</w:t>
            </w:r>
          </w:p>
          <w:p w14:paraId="5188CA27" w14:textId="6C75FC88" w:rsidR="00200F26" w:rsidRDefault="00200F26" w:rsidP="00352363">
            <w:pPr>
              <w:pStyle w:val="NoSpacing"/>
              <w:numPr>
                <w:ilvl w:val="0"/>
                <w:numId w:val="5"/>
              </w:numPr>
              <w:ind w:left="279" w:hanging="284"/>
            </w:pPr>
            <w:r>
              <w:t>Lindsey Gallanders</w:t>
            </w:r>
            <w:r w:rsidR="00F77922">
              <w:t xml:space="preserve"> </w:t>
            </w:r>
          </w:p>
          <w:p w14:paraId="6FF754F2" w14:textId="146F6ED2" w:rsidR="002D2363" w:rsidRPr="00C677CD" w:rsidRDefault="003E2EE9" w:rsidP="00352363">
            <w:pPr>
              <w:pStyle w:val="NoSpacing"/>
              <w:numPr>
                <w:ilvl w:val="0"/>
                <w:numId w:val="5"/>
              </w:numPr>
              <w:ind w:left="279" w:hanging="284"/>
              <w:rPr>
                <w:rFonts w:cs="Calibri"/>
              </w:rPr>
            </w:pPr>
            <w:r>
              <w:t>Michael McCormick</w:t>
            </w:r>
          </w:p>
        </w:tc>
        <w:tc>
          <w:tcPr>
            <w:tcW w:w="7229" w:type="dxa"/>
            <w:gridSpan w:val="3"/>
            <w:tcBorders>
              <w:bottom w:val="single" w:sz="4" w:space="0" w:color="auto"/>
            </w:tcBorders>
            <w:shd w:val="clear" w:color="auto" w:fill="auto"/>
          </w:tcPr>
          <w:p w14:paraId="54E1B7A7" w14:textId="77777777" w:rsidR="00F77922" w:rsidRDefault="00F77922" w:rsidP="00352363">
            <w:pPr>
              <w:pStyle w:val="ListParagraph"/>
              <w:numPr>
                <w:ilvl w:val="0"/>
                <w:numId w:val="4"/>
              </w:numPr>
            </w:pPr>
            <w:r w:rsidRPr="00F77922">
              <w:t>Tricia Stewart</w:t>
            </w:r>
          </w:p>
          <w:p w14:paraId="4805D89C" w14:textId="6D5D356D" w:rsidR="00F77922" w:rsidRPr="00F77922" w:rsidRDefault="00F77922" w:rsidP="00352363">
            <w:pPr>
              <w:pStyle w:val="ListParagraph"/>
              <w:numPr>
                <w:ilvl w:val="0"/>
                <w:numId w:val="4"/>
              </w:numPr>
            </w:pPr>
            <w:r w:rsidRPr="00F77922">
              <w:t>Lorna Johnston (Executive Director)</w:t>
            </w:r>
          </w:p>
          <w:p w14:paraId="1ECBD0A7" w14:textId="4EBDF939" w:rsidR="00FC1D77" w:rsidRPr="000C0AF8" w:rsidRDefault="00FC1D77" w:rsidP="00352363">
            <w:pPr>
              <w:pStyle w:val="NoSpacing"/>
              <w:ind w:left="279"/>
            </w:pPr>
          </w:p>
        </w:tc>
      </w:tr>
      <w:tr w:rsidR="00FC1D77" w:rsidRPr="00C677CD" w14:paraId="2DC91566" w14:textId="77777777" w:rsidTr="00352363">
        <w:tc>
          <w:tcPr>
            <w:tcW w:w="812"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ITEM</w:t>
            </w:r>
          </w:p>
        </w:tc>
        <w:tc>
          <w:tcPr>
            <w:tcW w:w="8363"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352363">
            <w:pPr>
              <w:spacing w:after="0" w:line="240" w:lineRule="auto"/>
              <w:rPr>
                <w:b/>
                <w:color w:val="FFFFFF"/>
                <w:sz w:val="24"/>
                <w:szCs w:val="24"/>
              </w:rPr>
            </w:pPr>
            <w:r w:rsidRPr="00C677CD">
              <w:rPr>
                <w:b/>
                <w:color w:val="FFFFFF"/>
                <w:sz w:val="24"/>
                <w:szCs w:val="24"/>
              </w:rPr>
              <w:t>CONTENT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352363">
            <w:pPr>
              <w:spacing w:after="0" w:line="240" w:lineRule="auto"/>
              <w:rPr>
                <w:b/>
                <w:sz w:val="24"/>
                <w:szCs w:val="24"/>
              </w:rPr>
            </w:pPr>
            <w:r w:rsidRPr="00C677CD">
              <w:rPr>
                <w:b/>
                <w:sz w:val="24"/>
                <w:szCs w:val="24"/>
              </w:rPr>
              <w:t>STANDING ITEMS</w:t>
            </w:r>
          </w:p>
        </w:tc>
      </w:tr>
      <w:tr w:rsidR="00FC1D77" w:rsidRPr="00C677CD" w14:paraId="4EC3A165" w14:textId="77777777" w:rsidTr="00352363">
        <w:tc>
          <w:tcPr>
            <w:tcW w:w="812"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352363">
            <w:pPr>
              <w:pStyle w:val="ListParagraph"/>
              <w:numPr>
                <w:ilvl w:val="0"/>
                <w:numId w:val="1"/>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7C0D0C0C" w14:textId="7CA77E42" w:rsidR="00F04B21" w:rsidRDefault="00055DB2" w:rsidP="00352363">
            <w:pPr>
              <w:pStyle w:val="Heading3"/>
              <w:jc w:val="left"/>
              <w:rPr>
                <w:rFonts w:ascii="Calibri" w:hAnsi="Calibri" w:cs="Calibri"/>
                <w:sz w:val="22"/>
                <w:szCs w:val="22"/>
              </w:rPr>
            </w:pPr>
            <w:r>
              <w:rPr>
                <w:rFonts w:ascii="Calibri" w:hAnsi="Calibri" w:cs="Calibri"/>
                <w:sz w:val="22"/>
                <w:szCs w:val="22"/>
              </w:rPr>
              <w:t>APOLOGIES</w:t>
            </w:r>
          </w:p>
          <w:p w14:paraId="1B941921" w14:textId="479C5FC9" w:rsidR="001D50A9" w:rsidRDefault="00F77922" w:rsidP="00352363">
            <w:pPr>
              <w:pStyle w:val="Heading3"/>
              <w:jc w:val="left"/>
              <w:rPr>
                <w:rFonts w:ascii="Calibri" w:hAnsi="Calibri" w:cs="Calibri"/>
                <w:b w:val="0"/>
                <w:sz w:val="22"/>
                <w:szCs w:val="22"/>
              </w:rPr>
            </w:pPr>
            <w:r>
              <w:rPr>
                <w:rFonts w:ascii="Calibri" w:hAnsi="Calibri" w:cs="Calibri"/>
                <w:b w:val="0"/>
                <w:sz w:val="22"/>
                <w:szCs w:val="22"/>
              </w:rPr>
              <w:t>Apologies were received from Mrs McLean</w:t>
            </w:r>
            <w:r>
              <w:t xml:space="preserve"> (</w:t>
            </w:r>
            <w:r w:rsidRPr="00F77922">
              <w:rPr>
                <w:rFonts w:ascii="Calibri" w:hAnsi="Calibri" w:cs="Calibri"/>
                <w:b w:val="0"/>
                <w:sz w:val="22"/>
                <w:szCs w:val="22"/>
              </w:rPr>
              <w:t>Business Manager)</w:t>
            </w:r>
            <w:r w:rsidR="00FB79DF">
              <w:rPr>
                <w:rFonts w:ascii="Calibri" w:hAnsi="Calibri" w:cs="Calibri"/>
                <w:b w:val="0"/>
                <w:sz w:val="22"/>
                <w:szCs w:val="22"/>
              </w:rPr>
              <w:t>.</w:t>
            </w:r>
          </w:p>
          <w:p w14:paraId="1B94C8B4" w14:textId="77777777" w:rsidR="001D50A9" w:rsidRDefault="001D50A9" w:rsidP="00352363">
            <w:pPr>
              <w:pStyle w:val="Heading3"/>
              <w:jc w:val="left"/>
              <w:rPr>
                <w:rFonts w:ascii="Calibri" w:hAnsi="Calibri" w:cs="Calibri"/>
                <w:b w:val="0"/>
                <w:sz w:val="22"/>
                <w:szCs w:val="22"/>
              </w:rPr>
            </w:pPr>
          </w:p>
          <w:p w14:paraId="35E46055" w14:textId="0B8CFCDE" w:rsidR="00FC1D77" w:rsidRPr="00C677CD" w:rsidRDefault="007807B9" w:rsidP="00352363">
            <w:pPr>
              <w:spacing w:after="0" w:line="240" w:lineRule="auto"/>
              <w:rPr>
                <w:rFonts w:cs="Calibri"/>
              </w:rPr>
            </w:pPr>
            <w:r>
              <w:rPr>
                <w:rFonts w:cs="Calibri"/>
                <w:b/>
              </w:rPr>
              <w:t>DECLARATIONS</w:t>
            </w:r>
            <w:r w:rsidR="00FC1D77" w:rsidRPr="00C677CD">
              <w:rPr>
                <w:rFonts w:cs="Calibri"/>
                <w:b/>
              </w:rPr>
              <w:t xml:space="preserve"> OF INTEREST</w:t>
            </w:r>
          </w:p>
          <w:p w14:paraId="45B9E85A" w14:textId="7F125986" w:rsidR="007807B9" w:rsidRDefault="009D108F" w:rsidP="00352363">
            <w:pPr>
              <w:spacing w:after="0" w:line="240" w:lineRule="auto"/>
              <w:rPr>
                <w:rFonts w:cs="Calibri"/>
              </w:rPr>
            </w:pPr>
            <w:r w:rsidRPr="009D108F">
              <w:rPr>
                <w:rFonts w:cs="Calibri"/>
              </w:rPr>
              <w:t xml:space="preserve">Agenda </w:t>
            </w:r>
            <w:r w:rsidRPr="00F77922">
              <w:rPr>
                <w:rFonts w:cs="Calibri"/>
              </w:rPr>
              <w:t>item 1</w:t>
            </w:r>
            <w:r w:rsidR="00B811CC" w:rsidRPr="00F77922">
              <w:rPr>
                <w:rFonts w:cs="Calibri"/>
              </w:rPr>
              <w:t>6</w:t>
            </w:r>
            <w:r w:rsidR="00281A0C">
              <w:rPr>
                <w:rFonts w:cs="Calibri"/>
              </w:rPr>
              <w:t>c</w:t>
            </w:r>
            <w:r w:rsidRPr="00F77922">
              <w:rPr>
                <w:rFonts w:cs="Calibri"/>
              </w:rPr>
              <w:t>: Mr McCormick advised that there was a possibility that he might know or have worked with some of the individuals involved in the case.  As such, he declared an interest and took no part</w:t>
            </w:r>
            <w:r w:rsidRPr="009D108F">
              <w:rPr>
                <w:rFonts w:cs="Calibri"/>
              </w:rPr>
              <w:t xml:space="preserve"> in the discussion.</w:t>
            </w:r>
          </w:p>
          <w:p w14:paraId="487A5E73" w14:textId="2FF7EB0F" w:rsidR="00586E99" w:rsidRPr="00C677CD" w:rsidRDefault="00586E99"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352363">
            <w:pPr>
              <w:spacing w:after="0" w:line="240" w:lineRule="auto"/>
              <w:rPr>
                <w:rFonts w:cs="Calibri"/>
              </w:rPr>
            </w:pPr>
          </w:p>
        </w:tc>
      </w:tr>
      <w:tr w:rsidR="00FC1D77" w:rsidRPr="00C677CD" w14:paraId="3ACB7E47" w14:textId="77777777" w:rsidTr="00352363">
        <w:tc>
          <w:tcPr>
            <w:tcW w:w="812"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352363">
            <w:pPr>
              <w:pStyle w:val="ListParagraph"/>
              <w:numPr>
                <w:ilvl w:val="0"/>
                <w:numId w:val="1"/>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352363">
            <w:pPr>
              <w:spacing w:after="0" w:line="240" w:lineRule="auto"/>
              <w:ind w:left="18" w:hanging="18"/>
              <w:rPr>
                <w:rFonts w:cs="Calibri"/>
                <w:b/>
              </w:rPr>
            </w:pPr>
            <w:r w:rsidRPr="00C677CD">
              <w:rPr>
                <w:rFonts w:cs="Calibri"/>
                <w:b/>
              </w:rPr>
              <w:t>DRAFT MINUTE OF PREVIOUS MEETING</w:t>
            </w:r>
          </w:p>
          <w:p w14:paraId="1539FEDB" w14:textId="3DFBE7F2" w:rsidR="00FC1D77" w:rsidRPr="00C677CD" w:rsidRDefault="00FC1D77" w:rsidP="00352363">
            <w:pPr>
              <w:spacing w:after="0" w:line="240" w:lineRule="auto"/>
              <w:rPr>
                <w:rFonts w:cs="Calibri"/>
              </w:rPr>
            </w:pPr>
            <w:r w:rsidRPr="00C677CD">
              <w:rPr>
                <w:rFonts w:cs="Calibri"/>
              </w:rPr>
              <w:t xml:space="preserve">Members </w:t>
            </w:r>
            <w:r w:rsidRPr="00DC1A78">
              <w:rPr>
                <w:rFonts w:cs="Calibri"/>
              </w:rPr>
              <w:t xml:space="preserve">reviewed </w:t>
            </w:r>
            <w:r w:rsidR="009E43E8" w:rsidRPr="00DC1A78">
              <w:rPr>
                <w:rFonts w:cs="Calibri"/>
              </w:rPr>
              <w:t>and</w:t>
            </w:r>
            <w:r w:rsidR="00F77922">
              <w:rPr>
                <w:rFonts w:cs="Calibri"/>
              </w:rPr>
              <w:t xml:space="preserve">, subject to some minor typographical amendments, </w:t>
            </w:r>
            <w:r w:rsidRPr="00C677CD">
              <w:rPr>
                <w:rFonts w:cs="Calibri"/>
              </w:rPr>
              <w:t xml:space="preserve">approved the </w:t>
            </w:r>
            <w:r w:rsidR="004C6E69">
              <w:rPr>
                <w:rFonts w:cs="Calibri"/>
              </w:rPr>
              <w:t>m</w:t>
            </w:r>
            <w:r w:rsidRPr="00C677CD">
              <w:rPr>
                <w:rFonts w:cs="Calibri"/>
              </w:rPr>
              <w:t xml:space="preserve">inute </w:t>
            </w:r>
            <w:r w:rsidR="00B21E8F">
              <w:rPr>
                <w:rFonts w:cs="Calibri"/>
              </w:rPr>
              <w:t xml:space="preserve">of the meeting on </w:t>
            </w:r>
            <w:r w:rsidR="00644DDB">
              <w:rPr>
                <w:rFonts w:cs="Calibri"/>
              </w:rPr>
              <w:t>18 December 2017</w:t>
            </w:r>
            <w:r w:rsidRPr="00C677CD">
              <w:rPr>
                <w:rFonts w:cs="Calibri"/>
              </w:rPr>
              <w:t xml:space="preserve">. </w:t>
            </w:r>
          </w:p>
          <w:p w14:paraId="6CF2CB1C" w14:textId="77777777" w:rsidR="00FC1D77" w:rsidRPr="00C677CD" w:rsidRDefault="00FC1D77" w:rsidP="00352363">
            <w:pPr>
              <w:spacing w:after="0" w:line="240" w:lineRule="auto"/>
              <w:rPr>
                <w:rFonts w:cs="Calibri"/>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352363">
            <w:pPr>
              <w:spacing w:after="0" w:line="240" w:lineRule="auto"/>
              <w:rPr>
                <w:rFonts w:cs="Calibri"/>
              </w:rPr>
            </w:pPr>
          </w:p>
        </w:tc>
      </w:tr>
      <w:tr w:rsidR="00FC1D77" w:rsidRPr="000C0AF8" w14:paraId="005E2DE2" w14:textId="77777777" w:rsidTr="00352363">
        <w:tc>
          <w:tcPr>
            <w:tcW w:w="812"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352363">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352363">
            <w:pPr>
              <w:spacing w:after="0" w:line="240" w:lineRule="auto"/>
              <w:rPr>
                <w:rFonts w:cs="Calibri"/>
                <w:b/>
              </w:rPr>
            </w:pPr>
            <w:r w:rsidRPr="00AD5C75">
              <w:rPr>
                <w:rFonts w:cs="Calibri"/>
                <w:b/>
              </w:rPr>
              <w:t>MATTERS ARISING</w:t>
            </w:r>
          </w:p>
          <w:p w14:paraId="1725D74C" w14:textId="4DC52697" w:rsidR="005119B7" w:rsidRPr="00AD5C75" w:rsidRDefault="00896615" w:rsidP="00352363">
            <w:pPr>
              <w:spacing w:after="0" w:line="240" w:lineRule="auto"/>
              <w:rPr>
                <w:rFonts w:cs="Calibri"/>
              </w:rPr>
            </w:pPr>
            <w:r w:rsidRPr="00896615">
              <w:rPr>
                <w:rFonts w:cs="Calibri"/>
              </w:rPr>
              <w:t xml:space="preserve">Members </w:t>
            </w:r>
            <w:r w:rsidR="00C46D1E">
              <w:rPr>
                <w:rFonts w:cs="Calibri"/>
              </w:rPr>
              <w:t>noted</w:t>
            </w:r>
            <w:r w:rsidR="00CA0039">
              <w:rPr>
                <w:rFonts w:cs="Calibri"/>
              </w:rPr>
              <w:t xml:space="preserve"> </w:t>
            </w:r>
            <w:r w:rsidR="009E43E8" w:rsidRPr="006E1A85">
              <w:rPr>
                <w:rFonts w:cs="Calibri"/>
              </w:rPr>
              <w:t>that all</w:t>
            </w:r>
            <w:r w:rsidR="00873105">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352363">
            <w:pPr>
              <w:spacing w:after="0" w:line="240" w:lineRule="auto"/>
              <w:rPr>
                <w:rFonts w:cs="Calibri"/>
                <w:b/>
                <w:highlight w:val="yellow"/>
              </w:rPr>
            </w:pPr>
          </w:p>
          <w:p w14:paraId="5ED5ED50" w14:textId="77777777" w:rsidR="00EF7C1E" w:rsidRDefault="00EF7C1E" w:rsidP="00352363">
            <w:pPr>
              <w:spacing w:after="0" w:line="240" w:lineRule="auto"/>
              <w:rPr>
                <w:rFonts w:cs="Calibri"/>
                <w:b/>
                <w:highlight w:val="yellow"/>
              </w:rPr>
            </w:pPr>
          </w:p>
          <w:p w14:paraId="42B646B8" w14:textId="77777777" w:rsidR="008B59DA" w:rsidRDefault="008B59DA" w:rsidP="00352363">
            <w:pPr>
              <w:spacing w:after="0" w:line="240" w:lineRule="auto"/>
              <w:rPr>
                <w:rFonts w:cs="Calibri"/>
                <w:b/>
                <w:highlight w:val="yellow"/>
              </w:rPr>
            </w:pPr>
          </w:p>
          <w:p w14:paraId="57CD7714" w14:textId="649F9FB1" w:rsidR="00CC5A9C" w:rsidRPr="000C0AF8" w:rsidRDefault="00CC5A9C" w:rsidP="00352363">
            <w:pPr>
              <w:spacing w:after="0" w:line="240" w:lineRule="auto"/>
              <w:rPr>
                <w:rFonts w:cs="Calibri"/>
                <w:b/>
                <w:highlight w:val="yellow"/>
              </w:rPr>
            </w:pPr>
          </w:p>
        </w:tc>
      </w:tr>
      <w:tr w:rsidR="00064DB8" w:rsidRPr="000C0AF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6B99CA1" w:rsidR="00064DB8" w:rsidRPr="00FC6376" w:rsidRDefault="00064DB8" w:rsidP="00352363">
            <w:pPr>
              <w:spacing w:after="0" w:line="240" w:lineRule="auto"/>
              <w:rPr>
                <w:rFonts w:cs="Calibri"/>
                <w:b/>
                <w:sz w:val="26"/>
              </w:rPr>
            </w:pPr>
            <w:r>
              <w:rPr>
                <w:rFonts w:cs="Calibri"/>
                <w:b/>
                <w:sz w:val="26"/>
              </w:rPr>
              <w:t>STRATEGIC MATTERS</w:t>
            </w:r>
          </w:p>
        </w:tc>
      </w:tr>
      <w:tr w:rsidR="00064DB8" w:rsidRPr="000C0AF8" w14:paraId="41D81D99" w14:textId="77777777" w:rsidTr="00352363">
        <w:trPr>
          <w:trHeight w:val="127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064DB8" w:rsidRPr="00AD5C75" w:rsidRDefault="00064DB8" w:rsidP="00352363">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22126CB1" w14:textId="1FA7B62C" w:rsidR="007368CA" w:rsidRDefault="00644DDB" w:rsidP="00352363">
            <w:pPr>
              <w:spacing w:after="0" w:line="240" w:lineRule="auto"/>
              <w:rPr>
                <w:rFonts w:cs="Calibri"/>
                <w:b/>
              </w:rPr>
            </w:pPr>
            <w:r>
              <w:rPr>
                <w:rFonts w:cs="Calibri"/>
                <w:b/>
              </w:rPr>
              <w:t>ENGA</w:t>
            </w:r>
            <w:r w:rsidR="00475920">
              <w:rPr>
                <w:rFonts w:cs="Calibri"/>
                <w:b/>
              </w:rPr>
              <w:t xml:space="preserve">GEMENT </w:t>
            </w:r>
            <w:r>
              <w:rPr>
                <w:rFonts w:cs="Calibri"/>
                <w:b/>
              </w:rPr>
              <w:t>AND PUBLIC RELATIONS WORK</w:t>
            </w:r>
            <w:r w:rsidR="00475920">
              <w:rPr>
                <w:rFonts w:cs="Calibri"/>
                <w:b/>
              </w:rPr>
              <w:t xml:space="preserve"> </w:t>
            </w:r>
          </w:p>
          <w:p w14:paraId="605FA5BD" w14:textId="28B4FE37" w:rsidR="00644DDB" w:rsidRDefault="007807B9" w:rsidP="00352363">
            <w:pPr>
              <w:spacing w:after="0" w:line="240" w:lineRule="auto"/>
              <w:rPr>
                <w:rFonts w:cs="Calibri"/>
              </w:rPr>
            </w:pPr>
            <w:r w:rsidRPr="005D0311">
              <w:rPr>
                <w:rFonts w:cs="Calibri"/>
              </w:rPr>
              <w:t>Members</w:t>
            </w:r>
            <w:r w:rsidR="00644DDB">
              <w:rPr>
                <w:rFonts w:cs="Calibri"/>
              </w:rPr>
              <w:t xml:space="preserve"> noted that the Convener and Executive Director had held a meeting with </w:t>
            </w:r>
            <w:r w:rsidR="00644DDB" w:rsidRPr="00644DDB">
              <w:rPr>
                <w:rFonts w:cs="Calibri"/>
              </w:rPr>
              <w:t xml:space="preserve">a public relations company </w:t>
            </w:r>
            <w:r w:rsidR="00644DDB">
              <w:rPr>
                <w:rFonts w:cs="Calibri"/>
              </w:rPr>
              <w:t xml:space="preserve">and had instructed them </w:t>
            </w:r>
            <w:r w:rsidR="00644DDB" w:rsidRPr="00644DDB">
              <w:rPr>
                <w:rFonts w:cs="Calibri"/>
              </w:rPr>
              <w:t>to provide the Standards Commission with assistance in formulating and disseminating proactive messages on its work and on issues concerning the ethical standards framework</w:t>
            </w:r>
            <w:r w:rsidR="00644DDB">
              <w:rPr>
                <w:rFonts w:cs="Calibri"/>
              </w:rPr>
              <w:t xml:space="preserve"> over the last quarter of 2017/18</w:t>
            </w:r>
            <w:r w:rsidR="00644DDB" w:rsidRPr="00644DDB">
              <w:rPr>
                <w:rFonts w:cs="Calibri"/>
              </w:rPr>
              <w:t xml:space="preserve">.  In particular, the company </w:t>
            </w:r>
            <w:r w:rsidR="00644DDB">
              <w:rPr>
                <w:rFonts w:cs="Calibri"/>
              </w:rPr>
              <w:t>had been</w:t>
            </w:r>
            <w:r w:rsidR="00644DDB" w:rsidRPr="00644DDB">
              <w:rPr>
                <w:rFonts w:cs="Calibri"/>
              </w:rPr>
              <w:t xml:space="preserve"> asked to help </w:t>
            </w:r>
            <w:r w:rsidR="00644DDB">
              <w:rPr>
                <w:rFonts w:cs="Calibri"/>
              </w:rPr>
              <w:t>with developing and placing a series of media releases on the work of</w:t>
            </w:r>
            <w:r w:rsidR="00644DDB">
              <w:t xml:space="preserve"> t</w:t>
            </w:r>
            <w:r w:rsidR="00644DDB" w:rsidRPr="00644DDB">
              <w:rPr>
                <w:rFonts w:cs="Calibri"/>
              </w:rPr>
              <w:t>he Standards Commission</w:t>
            </w:r>
            <w:r w:rsidR="00644DDB">
              <w:rPr>
                <w:rFonts w:cs="Calibri"/>
              </w:rPr>
              <w:t xml:space="preserve"> and the role of the ethical standards framework in helping to ensure integrity in public life.  In addition, the company had been asked to assist with generating interest and awareness in Hearings by c</w:t>
            </w:r>
            <w:r w:rsidR="00644DDB" w:rsidRPr="00644DDB">
              <w:rPr>
                <w:rFonts w:cs="Calibri"/>
              </w:rPr>
              <w:t xml:space="preserve">ontacting </w:t>
            </w:r>
            <w:r w:rsidR="00644DDB">
              <w:rPr>
                <w:rFonts w:cs="Calibri"/>
              </w:rPr>
              <w:t>local</w:t>
            </w:r>
            <w:r w:rsidR="00644DDB" w:rsidRPr="00644DDB">
              <w:rPr>
                <w:rFonts w:cs="Calibri"/>
              </w:rPr>
              <w:t xml:space="preserve"> media</w:t>
            </w:r>
            <w:r w:rsidR="00644DDB">
              <w:rPr>
                <w:rFonts w:cs="Calibri"/>
              </w:rPr>
              <w:t xml:space="preserve"> both before and after </w:t>
            </w:r>
            <w:r w:rsidR="00085485">
              <w:rPr>
                <w:rFonts w:cs="Calibri"/>
              </w:rPr>
              <w:t>they were held</w:t>
            </w:r>
            <w:r w:rsidR="00644DDB">
              <w:rPr>
                <w:rFonts w:cs="Calibri"/>
              </w:rPr>
              <w:t xml:space="preserve">. </w:t>
            </w:r>
            <w:r w:rsidR="00F77922">
              <w:t xml:space="preserve"> It had also been asked to </w:t>
            </w:r>
            <w:r w:rsidR="00F77922">
              <w:rPr>
                <w:rFonts w:cs="Calibri"/>
              </w:rPr>
              <w:t>create</w:t>
            </w:r>
            <w:r w:rsidR="00F77922" w:rsidRPr="00F77922">
              <w:rPr>
                <w:rFonts w:cs="Calibri"/>
              </w:rPr>
              <w:t xml:space="preserve"> videos</w:t>
            </w:r>
            <w:r w:rsidR="00085485">
              <w:rPr>
                <w:rFonts w:cs="Calibri"/>
              </w:rPr>
              <w:t xml:space="preserve"> on the key principles and</w:t>
            </w:r>
            <w:r w:rsidR="00F77922">
              <w:t xml:space="preserve"> </w:t>
            </w:r>
            <w:r w:rsidR="00F77922" w:rsidRPr="00F77922">
              <w:rPr>
                <w:rFonts w:cs="Calibri"/>
              </w:rPr>
              <w:t>how these underpinned the Codes of Conduct</w:t>
            </w:r>
            <w:r w:rsidR="00F77922">
              <w:rPr>
                <w:rFonts w:cs="Calibri"/>
              </w:rPr>
              <w:t>,</w:t>
            </w:r>
            <w:r w:rsidR="00F77922" w:rsidRPr="00F77922">
              <w:rPr>
                <w:rFonts w:cs="Calibri"/>
              </w:rPr>
              <w:t xml:space="preserve"> </w:t>
            </w:r>
            <w:r w:rsidR="00085485">
              <w:rPr>
                <w:rFonts w:cs="Calibri"/>
              </w:rPr>
              <w:t>with the aim of releasing the</w:t>
            </w:r>
            <w:r w:rsidR="00E25C0A">
              <w:rPr>
                <w:rFonts w:cs="Calibri"/>
              </w:rPr>
              <w:t>se</w:t>
            </w:r>
            <w:r w:rsidR="00085485">
              <w:rPr>
                <w:rFonts w:cs="Calibri"/>
              </w:rPr>
              <w:t xml:space="preserve"> on the</w:t>
            </w:r>
            <w:r w:rsidR="00085485" w:rsidRPr="00644DDB">
              <w:rPr>
                <w:rFonts w:cs="Calibri"/>
              </w:rPr>
              <w:t xml:space="preserve"> Standards Commission</w:t>
            </w:r>
            <w:r w:rsidR="00085485">
              <w:rPr>
                <w:rFonts w:cs="Calibri"/>
              </w:rPr>
              <w:t xml:space="preserve">’ </w:t>
            </w:r>
            <w:r w:rsidR="00F77922" w:rsidRPr="00F77922">
              <w:rPr>
                <w:rFonts w:cs="Calibri"/>
              </w:rPr>
              <w:t xml:space="preserve">website and </w:t>
            </w:r>
            <w:r w:rsidR="00F77922">
              <w:rPr>
                <w:rFonts w:cs="Calibri"/>
              </w:rPr>
              <w:t xml:space="preserve">via </w:t>
            </w:r>
            <w:r w:rsidR="00F77922" w:rsidRPr="00F77922">
              <w:rPr>
                <w:rFonts w:cs="Calibri"/>
              </w:rPr>
              <w:t xml:space="preserve">social media.  </w:t>
            </w:r>
          </w:p>
          <w:p w14:paraId="504AF05F" w14:textId="77777777" w:rsidR="00644DDB" w:rsidRDefault="00644DDB" w:rsidP="00352363">
            <w:pPr>
              <w:spacing w:after="0" w:line="240" w:lineRule="auto"/>
              <w:rPr>
                <w:rFonts w:cs="Calibri"/>
              </w:rPr>
            </w:pPr>
          </w:p>
          <w:p w14:paraId="65F45782" w14:textId="54B8480D" w:rsidR="00644DDB" w:rsidRPr="00064DB8" w:rsidRDefault="00644DDB" w:rsidP="00352363">
            <w:pPr>
              <w:spacing w:after="0" w:line="240" w:lineRule="auto"/>
              <w:rPr>
                <w:rFonts w:cs="Calibri"/>
              </w:rPr>
            </w:pPr>
            <w:r>
              <w:rPr>
                <w:rFonts w:cs="Calibri"/>
              </w:rPr>
              <w:t>Members agreed that the Executive Team should circulate any news articles and should report on progress made against the public relations plan at the end of the quarter.</w:t>
            </w:r>
          </w:p>
          <w:p w14:paraId="7348019B" w14:textId="4397197A" w:rsidR="0057359B" w:rsidRPr="00064DB8" w:rsidRDefault="0057359B"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064DB8" w:rsidRDefault="00064DB8" w:rsidP="00352363">
            <w:pPr>
              <w:spacing w:after="0" w:line="240" w:lineRule="auto"/>
              <w:rPr>
                <w:rFonts w:cs="Calibri"/>
                <w:b/>
                <w:highlight w:val="yellow"/>
              </w:rPr>
            </w:pPr>
          </w:p>
          <w:p w14:paraId="3CB0EC9F" w14:textId="77777777" w:rsidR="00644DDB" w:rsidRDefault="00644DDB" w:rsidP="00352363">
            <w:pPr>
              <w:spacing w:after="0" w:line="240" w:lineRule="auto"/>
              <w:rPr>
                <w:rFonts w:cs="Calibri"/>
                <w:b/>
                <w:highlight w:val="yellow"/>
              </w:rPr>
            </w:pPr>
          </w:p>
          <w:p w14:paraId="6A7257B1" w14:textId="77777777" w:rsidR="00644DDB" w:rsidRDefault="00644DDB" w:rsidP="00352363">
            <w:pPr>
              <w:spacing w:after="0" w:line="240" w:lineRule="auto"/>
              <w:rPr>
                <w:rFonts w:cs="Calibri"/>
                <w:b/>
                <w:highlight w:val="yellow"/>
              </w:rPr>
            </w:pPr>
          </w:p>
          <w:p w14:paraId="3F9B0987" w14:textId="77777777" w:rsidR="00644DDB" w:rsidRDefault="00644DDB" w:rsidP="00352363">
            <w:pPr>
              <w:spacing w:after="0" w:line="240" w:lineRule="auto"/>
              <w:rPr>
                <w:rFonts w:cs="Calibri"/>
                <w:b/>
                <w:highlight w:val="yellow"/>
              </w:rPr>
            </w:pPr>
          </w:p>
          <w:p w14:paraId="39C94CEC" w14:textId="77777777" w:rsidR="00644DDB" w:rsidRDefault="00644DDB" w:rsidP="00352363">
            <w:pPr>
              <w:spacing w:after="0" w:line="240" w:lineRule="auto"/>
              <w:rPr>
                <w:rFonts w:cs="Calibri"/>
                <w:b/>
                <w:highlight w:val="yellow"/>
              </w:rPr>
            </w:pPr>
          </w:p>
          <w:p w14:paraId="7A98BB25" w14:textId="77777777" w:rsidR="00644DDB" w:rsidRDefault="00644DDB" w:rsidP="00352363">
            <w:pPr>
              <w:spacing w:after="0" w:line="240" w:lineRule="auto"/>
              <w:rPr>
                <w:rFonts w:cs="Calibri"/>
                <w:b/>
                <w:highlight w:val="yellow"/>
              </w:rPr>
            </w:pPr>
          </w:p>
          <w:p w14:paraId="50506A3C" w14:textId="77777777" w:rsidR="00644DDB" w:rsidRDefault="00644DDB" w:rsidP="00352363">
            <w:pPr>
              <w:spacing w:after="0" w:line="240" w:lineRule="auto"/>
              <w:rPr>
                <w:rFonts w:cs="Calibri"/>
                <w:b/>
                <w:highlight w:val="yellow"/>
              </w:rPr>
            </w:pPr>
          </w:p>
          <w:p w14:paraId="380859F0" w14:textId="77777777" w:rsidR="00644DDB" w:rsidRDefault="00644DDB" w:rsidP="00352363">
            <w:pPr>
              <w:spacing w:after="0" w:line="240" w:lineRule="auto"/>
              <w:rPr>
                <w:rFonts w:cs="Calibri"/>
                <w:b/>
                <w:highlight w:val="yellow"/>
              </w:rPr>
            </w:pPr>
          </w:p>
          <w:p w14:paraId="336F135F" w14:textId="77777777" w:rsidR="00644DDB" w:rsidRDefault="00644DDB" w:rsidP="00352363">
            <w:pPr>
              <w:spacing w:after="0" w:line="240" w:lineRule="auto"/>
              <w:rPr>
                <w:rFonts w:cs="Calibri"/>
                <w:b/>
                <w:highlight w:val="yellow"/>
              </w:rPr>
            </w:pPr>
          </w:p>
          <w:p w14:paraId="1F9D4D55" w14:textId="77777777" w:rsidR="00F77922" w:rsidRDefault="00F77922" w:rsidP="00352363">
            <w:pPr>
              <w:spacing w:after="0" w:line="240" w:lineRule="auto"/>
              <w:rPr>
                <w:rFonts w:cs="Calibri"/>
                <w:b/>
                <w:highlight w:val="yellow"/>
              </w:rPr>
            </w:pPr>
          </w:p>
          <w:p w14:paraId="70AC8B72" w14:textId="77777777" w:rsidR="00F77922" w:rsidRDefault="00F77922" w:rsidP="00352363">
            <w:pPr>
              <w:spacing w:after="0" w:line="240" w:lineRule="auto"/>
              <w:rPr>
                <w:rFonts w:cs="Calibri"/>
                <w:b/>
                <w:highlight w:val="yellow"/>
              </w:rPr>
            </w:pPr>
          </w:p>
          <w:p w14:paraId="4746EC6B" w14:textId="77777777" w:rsidR="00644DDB" w:rsidRDefault="00644DDB" w:rsidP="00352363">
            <w:pPr>
              <w:spacing w:after="0" w:line="240" w:lineRule="auto"/>
              <w:rPr>
                <w:rFonts w:cs="Calibri"/>
                <w:b/>
                <w:highlight w:val="yellow"/>
              </w:rPr>
            </w:pPr>
          </w:p>
          <w:p w14:paraId="02EB78EE" w14:textId="77777777" w:rsidR="00C20BF5" w:rsidRDefault="00C20BF5" w:rsidP="00352363">
            <w:pPr>
              <w:spacing w:after="0" w:line="240" w:lineRule="auto"/>
              <w:rPr>
                <w:rFonts w:cs="Calibri"/>
                <w:b/>
                <w:highlight w:val="yellow"/>
              </w:rPr>
            </w:pPr>
          </w:p>
          <w:p w14:paraId="2C728EAC" w14:textId="7EC4A10B" w:rsidR="00C20BF5" w:rsidRPr="000C0AF8" w:rsidRDefault="00622E80" w:rsidP="00352363">
            <w:pPr>
              <w:spacing w:after="0" w:line="240" w:lineRule="auto"/>
              <w:rPr>
                <w:rFonts w:cs="Calibri"/>
                <w:b/>
                <w:highlight w:val="yellow"/>
              </w:rPr>
            </w:pPr>
            <w:r w:rsidRPr="00183E75">
              <w:rPr>
                <w:rFonts w:cs="Calibri"/>
                <w:b/>
              </w:rPr>
              <w:t>Executive Team</w:t>
            </w:r>
          </w:p>
        </w:tc>
      </w:tr>
      <w:tr w:rsidR="00064DB8" w:rsidRPr="000C0AF8" w14:paraId="50420D9E" w14:textId="77777777" w:rsidTr="00352363">
        <w:tc>
          <w:tcPr>
            <w:tcW w:w="812" w:type="dxa"/>
            <w:tcBorders>
              <w:top w:val="single" w:sz="4" w:space="0" w:color="auto"/>
              <w:left w:val="single" w:sz="4" w:space="0" w:color="auto"/>
              <w:bottom w:val="single" w:sz="4" w:space="0" w:color="auto"/>
              <w:right w:val="single" w:sz="4" w:space="0" w:color="auto"/>
            </w:tcBorders>
            <w:shd w:val="clear" w:color="auto" w:fill="FFFFFF"/>
          </w:tcPr>
          <w:p w14:paraId="4602F4CB" w14:textId="77777777" w:rsidR="00064DB8" w:rsidRPr="00AD5C75" w:rsidRDefault="00064DB8" w:rsidP="00352363">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2BB6D3EE" w14:textId="1FBB2BB8" w:rsidR="00064DB8" w:rsidRDefault="00644DDB" w:rsidP="00352363">
            <w:pPr>
              <w:spacing w:after="0" w:line="240" w:lineRule="auto"/>
              <w:rPr>
                <w:rFonts w:cs="Calibri"/>
                <w:b/>
              </w:rPr>
            </w:pPr>
            <w:r>
              <w:rPr>
                <w:rFonts w:cs="Calibri"/>
                <w:b/>
              </w:rPr>
              <w:t>BUSINESS PLAN 2018 / 2019</w:t>
            </w:r>
          </w:p>
          <w:p w14:paraId="083E86CC" w14:textId="6B10B908" w:rsidR="00DA2BE7" w:rsidRDefault="00644DDB" w:rsidP="00352363">
            <w:pPr>
              <w:spacing w:after="0" w:line="240" w:lineRule="auto"/>
              <w:rPr>
                <w:rFonts w:cs="Calibri"/>
              </w:rPr>
            </w:pPr>
            <w:r>
              <w:rPr>
                <w:rFonts w:cs="Calibri"/>
              </w:rPr>
              <w:t>S</w:t>
            </w:r>
            <w:r w:rsidRPr="00644DDB">
              <w:rPr>
                <w:rFonts w:cs="Calibri"/>
              </w:rPr>
              <w:t>ubject to some amendments</w:t>
            </w:r>
            <w:r>
              <w:rPr>
                <w:rFonts w:cs="Calibri"/>
              </w:rPr>
              <w:t xml:space="preserve">, </w:t>
            </w:r>
            <w:r w:rsidRPr="00644DDB">
              <w:rPr>
                <w:rFonts w:cs="Calibri"/>
              </w:rPr>
              <w:t>Members agreed the Business Plan for 201</w:t>
            </w:r>
            <w:r>
              <w:rPr>
                <w:rFonts w:cs="Calibri"/>
              </w:rPr>
              <w:t>8 / 2019</w:t>
            </w:r>
            <w:r w:rsidRPr="00644DDB">
              <w:rPr>
                <w:rFonts w:cs="Calibri"/>
              </w:rPr>
              <w:t>.  Members</w:t>
            </w:r>
            <w:r>
              <w:t xml:space="preserve"> noted the Executive Team would prepare a </w:t>
            </w:r>
            <w:r w:rsidRPr="00644DDB">
              <w:rPr>
                <w:rFonts w:cs="Calibri"/>
              </w:rPr>
              <w:t xml:space="preserve">draft Risk Register </w:t>
            </w:r>
            <w:r>
              <w:rPr>
                <w:rFonts w:cs="Calibri"/>
              </w:rPr>
              <w:t>for consideration at the Standards Commission</w:t>
            </w:r>
            <w:r w:rsidRPr="00644DDB">
              <w:rPr>
                <w:rFonts w:cs="Calibri"/>
              </w:rPr>
              <w:t xml:space="preserve"> meeting on 26 February 2018.  Once this </w:t>
            </w:r>
            <w:r>
              <w:rPr>
                <w:rFonts w:cs="Calibri"/>
              </w:rPr>
              <w:t>was</w:t>
            </w:r>
            <w:r w:rsidRPr="00644DDB">
              <w:rPr>
                <w:rFonts w:cs="Calibri"/>
              </w:rPr>
              <w:t xml:space="preserve"> agreed, references to the Risk Register </w:t>
            </w:r>
            <w:r>
              <w:rPr>
                <w:rFonts w:cs="Calibri"/>
              </w:rPr>
              <w:t>would</w:t>
            </w:r>
            <w:r w:rsidRPr="00644DDB">
              <w:rPr>
                <w:rFonts w:cs="Calibri"/>
              </w:rPr>
              <w:t xml:space="preserve"> be added to the Business Plan</w:t>
            </w:r>
            <w:r w:rsidR="008C74D2">
              <w:rPr>
                <w:rFonts w:cs="Calibri"/>
              </w:rPr>
              <w:t xml:space="preserve"> and it would be brought back for noting at the </w:t>
            </w:r>
            <w:r w:rsidR="00352363">
              <w:rPr>
                <w:rFonts w:cs="Calibri"/>
              </w:rPr>
              <w:t>following</w:t>
            </w:r>
            <w:r w:rsidR="008C74D2">
              <w:rPr>
                <w:rFonts w:cs="Calibri"/>
              </w:rPr>
              <w:t xml:space="preserve"> meeting</w:t>
            </w:r>
            <w:r w:rsidRPr="00644DDB">
              <w:rPr>
                <w:rFonts w:cs="Calibri"/>
              </w:rPr>
              <w:t>.</w:t>
            </w:r>
            <w:r w:rsidR="008C74D2">
              <w:rPr>
                <w:rFonts w:cs="Calibri"/>
              </w:rPr>
              <w:t xml:space="preserve">  </w:t>
            </w:r>
          </w:p>
          <w:p w14:paraId="7A75F33F" w14:textId="4DDAAC03" w:rsidR="008C74D2" w:rsidRPr="00064DB8" w:rsidRDefault="008C74D2"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31AE057" w14:textId="77777777" w:rsidR="00C20BF5" w:rsidRDefault="00C20BF5" w:rsidP="00352363">
            <w:pPr>
              <w:spacing w:after="0" w:line="240" w:lineRule="auto"/>
              <w:rPr>
                <w:rFonts w:cs="Calibri"/>
                <w:b/>
                <w:highlight w:val="yellow"/>
              </w:rPr>
            </w:pPr>
          </w:p>
          <w:p w14:paraId="391D0C86" w14:textId="77777777" w:rsidR="00C20BF5" w:rsidRDefault="00C20BF5" w:rsidP="00352363">
            <w:pPr>
              <w:spacing w:after="0" w:line="240" w:lineRule="auto"/>
              <w:rPr>
                <w:rFonts w:cs="Calibri"/>
                <w:b/>
                <w:highlight w:val="yellow"/>
              </w:rPr>
            </w:pPr>
          </w:p>
          <w:p w14:paraId="354AE31E" w14:textId="77777777" w:rsidR="007368CA" w:rsidRDefault="007368CA" w:rsidP="00352363">
            <w:pPr>
              <w:spacing w:after="0" w:line="240" w:lineRule="auto"/>
              <w:rPr>
                <w:rFonts w:cs="Calibri"/>
                <w:b/>
                <w:highlight w:val="yellow"/>
              </w:rPr>
            </w:pPr>
          </w:p>
          <w:p w14:paraId="6918CD7F" w14:textId="6F585C22" w:rsidR="00CC5A9C" w:rsidRDefault="007368CA" w:rsidP="00352363">
            <w:pPr>
              <w:spacing w:after="0" w:line="240" w:lineRule="auto"/>
              <w:rPr>
                <w:rFonts w:cs="Calibri"/>
                <w:b/>
                <w:highlight w:val="yellow"/>
              </w:rPr>
            </w:pPr>
            <w:r>
              <w:rPr>
                <w:rFonts w:cs="Calibri"/>
                <w:b/>
              </w:rPr>
              <w:t xml:space="preserve">Executive </w:t>
            </w:r>
            <w:r w:rsidR="00644DDB">
              <w:rPr>
                <w:rFonts w:cs="Calibri"/>
                <w:b/>
              </w:rPr>
              <w:t>Team</w:t>
            </w:r>
          </w:p>
          <w:p w14:paraId="1A01C07C" w14:textId="77777777" w:rsidR="00C20BF5" w:rsidRPr="000C0AF8" w:rsidRDefault="00C20BF5" w:rsidP="00352363">
            <w:pPr>
              <w:spacing w:after="0" w:line="240" w:lineRule="auto"/>
              <w:rPr>
                <w:rFonts w:cs="Calibri"/>
                <w:b/>
                <w:highlight w:val="yellow"/>
              </w:rPr>
            </w:pPr>
          </w:p>
        </w:tc>
      </w:tr>
      <w:tr w:rsidR="00064DB8" w:rsidRPr="000C0AF8" w14:paraId="7926292A" w14:textId="77777777" w:rsidTr="00352363">
        <w:trPr>
          <w:trHeight w:val="984"/>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5E246330" w14:textId="14E77DC6" w:rsidR="00064DB8" w:rsidRPr="00AD5C75" w:rsidRDefault="00064DB8" w:rsidP="00352363">
            <w:pPr>
              <w:pStyle w:val="ListParagraph"/>
              <w:numPr>
                <w:ilvl w:val="0"/>
                <w:numId w:val="3"/>
              </w:numPr>
              <w:spacing w:after="0" w:line="240" w:lineRule="auto"/>
              <w:rPr>
                <w:rFonts w:cs="Calibri"/>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6877DC95" w14:textId="5E7B6641" w:rsidR="00064DB8" w:rsidRDefault="00644DDB" w:rsidP="00352363">
            <w:pPr>
              <w:spacing w:after="0" w:line="240" w:lineRule="auto"/>
              <w:rPr>
                <w:rFonts w:cs="Calibri"/>
                <w:b/>
              </w:rPr>
            </w:pPr>
            <w:r>
              <w:rPr>
                <w:rFonts w:cs="Calibri"/>
                <w:b/>
              </w:rPr>
              <w:t>BUSINESS PLAN 2017 / 2018 QUARTER 3 PROGRESS REPORT</w:t>
            </w:r>
          </w:p>
          <w:p w14:paraId="34FE06B3" w14:textId="3764B342" w:rsidR="00FA38C8" w:rsidRPr="00064DB8" w:rsidRDefault="0057359B" w:rsidP="00352363">
            <w:pPr>
              <w:spacing w:after="0" w:line="240" w:lineRule="auto"/>
              <w:rPr>
                <w:rFonts w:cs="Calibri"/>
              </w:rPr>
            </w:pPr>
            <w:r w:rsidRPr="0057359B">
              <w:rPr>
                <w:rFonts w:cs="Calibri"/>
              </w:rPr>
              <w:t xml:space="preserve">Members </w:t>
            </w:r>
            <w:r w:rsidR="002B268F">
              <w:t xml:space="preserve">reviewed the report on progress made in quarter three against the 2017 / 2018 Business </w:t>
            </w:r>
            <w:r w:rsidR="002B268F" w:rsidRPr="008C74D2">
              <w:t xml:space="preserve">Plan.  Members </w:t>
            </w:r>
            <w:r w:rsidR="00644DDB" w:rsidRPr="008C74D2">
              <w:rPr>
                <w:rFonts w:cs="Calibri"/>
              </w:rPr>
              <w:t>were pleased that no slippage had been recorded in respect of pre</w:t>
            </w:r>
            <w:r w:rsidR="002B268F" w:rsidRPr="008C74D2">
              <w:rPr>
                <w:rFonts w:cs="Calibri"/>
              </w:rPr>
              <w:t>viously identified activities</w:t>
            </w:r>
            <w:r w:rsidR="008C74D2" w:rsidRPr="008C74D2">
              <w:rPr>
                <w:rFonts w:cs="Calibri"/>
              </w:rPr>
              <w:t>.</w:t>
            </w:r>
            <w:r w:rsidR="008C74D2">
              <w:rPr>
                <w:rFonts w:cs="Calibr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E90A60F" w14:textId="77777777" w:rsidR="00064DB8" w:rsidRDefault="00064DB8" w:rsidP="00352363">
            <w:pPr>
              <w:spacing w:after="0" w:line="240" w:lineRule="auto"/>
              <w:rPr>
                <w:rFonts w:cs="Calibri"/>
                <w:b/>
                <w:highlight w:val="yellow"/>
              </w:rPr>
            </w:pPr>
          </w:p>
          <w:p w14:paraId="67CB566C" w14:textId="77777777" w:rsidR="008B44FA" w:rsidRDefault="008B44FA" w:rsidP="00352363">
            <w:pPr>
              <w:spacing w:after="0" w:line="240" w:lineRule="auto"/>
              <w:rPr>
                <w:rFonts w:cs="Calibri"/>
                <w:b/>
                <w:highlight w:val="yellow"/>
              </w:rPr>
            </w:pPr>
          </w:p>
          <w:p w14:paraId="1053C7D6" w14:textId="45333948" w:rsidR="005D0311" w:rsidRPr="000C0AF8" w:rsidRDefault="005D0311" w:rsidP="005822BC">
            <w:pPr>
              <w:spacing w:after="0" w:line="240" w:lineRule="auto"/>
              <w:rPr>
                <w:rFonts w:cs="Calibri"/>
                <w:b/>
                <w:highlight w:val="yellow"/>
              </w:rPr>
            </w:pPr>
          </w:p>
        </w:tc>
      </w:tr>
      <w:tr w:rsidR="00720C49" w:rsidRPr="000C0AF8" w14:paraId="7C5C267F"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595630F8" w:rsidR="00720C49" w:rsidRPr="004B3CD0" w:rsidRDefault="00720C49" w:rsidP="00352363">
            <w:pPr>
              <w:spacing w:after="0" w:line="240" w:lineRule="auto"/>
              <w:rPr>
                <w:rFonts w:cs="Calibri"/>
                <w:b/>
              </w:rPr>
            </w:pPr>
            <w:r w:rsidRPr="00FC6376">
              <w:rPr>
                <w:rFonts w:cs="Calibri"/>
                <w:b/>
                <w:sz w:val="26"/>
              </w:rPr>
              <w:t>BUSINESS MATTERS</w:t>
            </w:r>
          </w:p>
        </w:tc>
      </w:tr>
      <w:tr w:rsidR="00064DB8" w:rsidRPr="000C0AF8" w14:paraId="79E05375" w14:textId="77777777" w:rsidTr="00352363">
        <w:trPr>
          <w:trHeight w:val="1146"/>
        </w:trPr>
        <w:tc>
          <w:tcPr>
            <w:tcW w:w="812" w:type="dxa"/>
            <w:vMerge w:val="restart"/>
            <w:tcBorders>
              <w:top w:val="single" w:sz="4" w:space="0" w:color="auto"/>
              <w:left w:val="single" w:sz="4" w:space="0" w:color="auto"/>
              <w:right w:val="single" w:sz="4" w:space="0" w:color="auto"/>
            </w:tcBorders>
            <w:shd w:val="clear" w:color="auto" w:fill="auto"/>
          </w:tcPr>
          <w:p w14:paraId="763DC10E" w14:textId="441052B8" w:rsidR="00064DB8" w:rsidRPr="00064DB8" w:rsidRDefault="00064DB8" w:rsidP="00352363">
            <w:pPr>
              <w:pStyle w:val="ListParagraph"/>
              <w:numPr>
                <w:ilvl w:val="0"/>
                <w:numId w:val="3"/>
              </w:numPr>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3A243E15" w14:textId="77777777" w:rsidR="00064DB8" w:rsidRPr="002F277F" w:rsidRDefault="00064DB8" w:rsidP="00352363">
            <w:pPr>
              <w:spacing w:after="0" w:line="240" w:lineRule="auto"/>
              <w:rPr>
                <w:rFonts w:cs="Calibri"/>
                <w:b/>
              </w:rPr>
            </w:pPr>
            <w:r w:rsidRPr="002F277F">
              <w:rPr>
                <w:rFonts w:cs="Calibri"/>
                <w:b/>
              </w:rPr>
              <w:t xml:space="preserve">COMMUNICATIONS: </w:t>
            </w:r>
          </w:p>
          <w:p w14:paraId="4D562DE1" w14:textId="77777777" w:rsidR="00064DB8" w:rsidRPr="002F277F" w:rsidRDefault="00064DB8" w:rsidP="00352363">
            <w:pPr>
              <w:pStyle w:val="ListParagraph"/>
              <w:numPr>
                <w:ilvl w:val="0"/>
                <w:numId w:val="12"/>
              </w:numPr>
              <w:spacing w:after="0"/>
              <w:ind w:left="459" w:hanging="425"/>
              <w:rPr>
                <w:rFonts w:cs="Calibri"/>
                <w:b/>
              </w:rPr>
            </w:pPr>
            <w:r w:rsidRPr="002F277F">
              <w:rPr>
                <w:rFonts w:cs="Calibri"/>
                <w:b/>
              </w:rPr>
              <w:t>Recruitment of new Member</w:t>
            </w:r>
          </w:p>
          <w:p w14:paraId="1A5FAD27" w14:textId="00B58947" w:rsidR="002049CD" w:rsidRPr="002F277F" w:rsidRDefault="00064DB8" w:rsidP="00352363">
            <w:pPr>
              <w:spacing w:after="0" w:line="240" w:lineRule="auto"/>
              <w:rPr>
                <w:rFonts w:cs="Calibri"/>
              </w:rPr>
            </w:pPr>
            <w:r w:rsidRPr="002F277F">
              <w:rPr>
                <w:rFonts w:cs="Calibri"/>
              </w:rPr>
              <w:t xml:space="preserve">Members noted </w:t>
            </w:r>
            <w:r w:rsidR="007368CA" w:rsidRPr="002F277F">
              <w:rPr>
                <w:rFonts w:cs="Calibri"/>
              </w:rPr>
              <w:t>that the Scottish Parliamentary Corporate Body (SPCB)</w:t>
            </w:r>
            <w:r w:rsidR="002B268F" w:rsidRPr="002F277F">
              <w:rPr>
                <w:rFonts w:cs="Calibri"/>
              </w:rPr>
              <w:t xml:space="preserve"> had advised that while they had invited four candidates to interview</w:t>
            </w:r>
            <w:r w:rsidR="00352363" w:rsidRPr="002F277F">
              <w:rPr>
                <w:rFonts w:cs="Calibri"/>
              </w:rPr>
              <w:t>;</w:t>
            </w:r>
            <w:r w:rsidR="002B268F" w:rsidRPr="002F277F">
              <w:rPr>
                <w:rFonts w:cs="Calibri"/>
              </w:rPr>
              <w:t xml:space="preserve"> </w:t>
            </w:r>
            <w:r w:rsidR="00352363" w:rsidRPr="002F277F">
              <w:rPr>
                <w:rFonts w:cs="Calibri"/>
              </w:rPr>
              <w:t xml:space="preserve">unfortunately </w:t>
            </w:r>
            <w:r w:rsidR="002B268F" w:rsidRPr="002F277F">
              <w:rPr>
                <w:rFonts w:cs="Calibri"/>
              </w:rPr>
              <w:t>two of these had withdrawn their applications.  As such, the SPCB</w:t>
            </w:r>
            <w:r w:rsidR="002049CD" w:rsidRPr="002F277F">
              <w:rPr>
                <w:rFonts w:cs="Calibri"/>
              </w:rPr>
              <w:t xml:space="preserve"> had decided to re-advertise </w:t>
            </w:r>
            <w:r w:rsidR="00352363" w:rsidRPr="002F277F">
              <w:rPr>
                <w:rFonts w:cs="Calibri"/>
              </w:rPr>
              <w:t>but</w:t>
            </w:r>
            <w:r w:rsidR="002049CD" w:rsidRPr="002F277F">
              <w:rPr>
                <w:rFonts w:cs="Calibri"/>
              </w:rPr>
              <w:t xml:space="preserve"> were yet to finalise a timetable for doing so. </w:t>
            </w:r>
          </w:p>
          <w:p w14:paraId="201634AE" w14:textId="77777777" w:rsidR="002049CD" w:rsidRPr="002F277F" w:rsidRDefault="002049CD" w:rsidP="00352363">
            <w:pPr>
              <w:spacing w:after="0" w:line="240" w:lineRule="auto"/>
              <w:rPr>
                <w:rFonts w:cs="Calibri"/>
              </w:rPr>
            </w:pPr>
          </w:p>
          <w:p w14:paraId="573E7B94" w14:textId="77777777" w:rsidR="007368CA" w:rsidRPr="002F277F" w:rsidRDefault="002049CD" w:rsidP="0045575B">
            <w:pPr>
              <w:spacing w:after="0" w:line="240" w:lineRule="auto"/>
              <w:rPr>
                <w:rFonts w:cs="Calibri"/>
              </w:rPr>
            </w:pPr>
            <w:r w:rsidRPr="002F277F">
              <w:rPr>
                <w:rFonts w:cs="Calibri"/>
              </w:rPr>
              <w:t xml:space="preserve">Members expressed concerns that a failure to expedite the recruitment could lead to issues with quorum (particularly in respect of the formation of Hearing Panels), should any of the existing Members be unavailable </w:t>
            </w:r>
            <w:r w:rsidR="00352363" w:rsidRPr="002F277F">
              <w:rPr>
                <w:rFonts w:cs="Calibri"/>
              </w:rPr>
              <w:t>and /</w:t>
            </w:r>
            <w:r w:rsidRPr="002F277F">
              <w:rPr>
                <w:rFonts w:cs="Calibri"/>
              </w:rPr>
              <w:t xml:space="preserve">or declare an interest.  Members asked the Executive Director to raise these concerns with the SPCB.  </w:t>
            </w:r>
          </w:p>
          <w:p w14:paraId="3F911A06" w14:textId="6397F27C" w:rsidR="0045575B" w:rsidRPr="002F277F" w:rsidRDefault="0045575B" w:rsidP="0045575B">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CA035C4" w14:textId="77777777" w:rsidR="00064DB8" w:rsidRPr="002F277F" w:rsidRDefault="00064DB8" w:rsidP="00352363">
            <w:pPr>
              <w:spacing w:after="0" w:line="240" w:lineRule="auto"/>
              <w:rPr>
                <w:rFonts w:cs="Calibri"/>
                <w:b/>
              </w:rPr>
            </w:pPr>
          </w:p>
          <w:p w14:paraId="693B7505" w14:textId="77777777" w:rsidR="00064DB8" w:rsidRPr="002F277F" w:rsidRDefault="00064DB8" w:rsidP="00352363">
            <w:pPr>
              <w:spacing w:after="0" w:line="240" w:lineRule="auto"/>
              <w:rPr>
                <w:rFonts w:cs="Calibri"/>
                <w:b/>
              </w:rPr>
            </w:pPr>
          </w:p>
          <w:p w14:paraId="000876AA" w14:textId="77777777" w:rsidR="00064DB8" w:rsidRPr="002F277F" w:rsidRDefault="00064DB8" w:rsidP="00352363">
            <w:pPr>
              <w:spacing w:after="0" w:line="240" w:lineRule="auto"/>
              <w:rPr>
                <w:rFonts w:cs="Calibri"/>
                <w:b/>
              </w:rPr>
            </w:pPr>
          </w:p>
          <w:p w14:paraId="706D491E" w14:textId="77777777" w:rsidR="00064DB8" w:rsidRPr="002F277F" w:rsidRDefault="00064DB8" w:rsidP="00352363">
            <w:pPr>
              <w:spacing w:after="0" w:line="240" w:lineRule="auto"/>
              <w:rPr>
                <w:rFonts w:cs="Calibri"/>
                <w:b/>
              </w:rPr>
            </w:pPr>
          </w:p>
          <w:p w14:paraId="2B9AF32B" w14:textId="77777777" w:rsidR="002F277F" w:rsidRPr="002F277F" w:rsidRDefault="002F277F" w:rsidP="00352363">
            <w:pPr>
              <w:spacing w:after="0" w:line="240" w:lineRule="auto"/>
              <w:rPr>
                <w:rFonts w:cs="Calibri"/>
                <w:b/>
              </w:rPr>
            </w:pPr>
          </w:p>
          <w:p w14:paraId="726F886B" w14:textId="77777777" w:rsidR="002F277F" w:rsidRPr="002F277F" w:rsidRDefault="002F277F" w:rsidP="00352363">
            <w:pPr>
              <w:spacing w:after="0" w:line="240" w:lineRule="auto"/>
              <w:rPr>
                <w:rFonts w:cs="Calibri"/>
                <w:b/>
              </w:rPr>
            </w:pPr>
          </w:p>
          <w:p w14:paraId="3BD15BDF" w14:textId="77777777" w:rsidR="002F277F" w:rsidRPr="002F277F" w:rsidRDefault="002F277F" w:rsidP="00352363">
            <w:pPr>
              <w:spacing w:after="0" w:line="240" w:lineRule="auto"/>
              <w:rPr>
                <w:rFonts w:cs="Calibri"/>
                <w:b/>
              </w:rPr>
            </w:pPr>
          </w:p>
          <w:p w14:paraId="69BE3C2C" w14:textId="77777777" w:rsidR="002F277F" w:rsidRPr="002F277F" w:rsidRDefault="002F277F" w:rsidP="00352363">
            <w:pPr>
              <w:spacing w:after="0" w:line="240" w:lineRule="auto"/>
              <w:rPr>
                <w:rFonts w:cs="Calibri"/>
                <w:b/>
              </w:rPr>
            </w:pPr>
          </w:p>
          <w:p w14:paraId="42174CBC" w14:textId="77777777" w:rsidR="002F277F" w:rsidRPr="002F277F" w:rsidRDefault="002F277F" w:rsidP="00352363">
            <w:pPr>
              <w:spacing w:after="0" w:line="240" w:lineRule="auto"/>
              <w:rPr>
                <w:rFonts w:cs="Calibri"/>
                <w:b/>
              </w:rPr>
            </w:pPr>
          </w:p>
          <w:p w14:paraId="3B1398F9" w14:textId="12E79F97" w:rsidR="002F277F" w:rsidRPr="002F277F" w:rsidRDefault="002F277F" w:rsidP="00352363">
            <w:pPr>
              <w:spacing w:after="0" w:line="240" w:lineRule="auto"/>
              <w:rPr>
                <w:rFonts w:cs="Calibri"/>
                <w:b/>
              </w:rPr>
            </w:pPr>
            <w:r w:rsidRPr="002F277F">
              <w:rPr>
                <w:rFonts w:cs="Calibri"/>
                <w:b/>
              </w:rPr>
              <w:t>Executive Director</w:t>
            </w:r>
          </w:p>
        </w:tc>
      </w:tr>
      <w:tr w:rsidR="00064DB8" w:rsidRPr="000C0AF8" w14:paraId="5209C316" w14:textId="77777777" w:rsidTr="00352363">
        <w:trPr>
          <w:trHeight w:val="1008"/>
        </w:trPr>
        <w:tc>
          <w:tcPr>
            <w:tcW w:w="812" w:type="dxa"/>
            <w:vMerge/>
            <w:tcBorders>
              <w:left w:val="single" w:sz="4" w:space="0" w:color="auto"/>
              <w:right w:val="single" w:sz="4" w:space="0" w:color="auto"/>
            </w:tcBorders>
            <w:shd w:val="clear" w:color="auto" w:fill="FFFFFF"/>
          </w:tcPr>
          <w:p w14:paraId="2DEEA8E4" w14:textId="7E2AE1E2" w:rsidR="00064DB8" w:rsidRDefault="00064DB8" w:rsidP="00352363">
            <w:pPr>
              <w:spacing w:after="0" w:line="240" w:lineRule="auto"/>
              <w:jc w:val="both"/>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37D1F032" w14:textId="7F3FA515" w:rsidR="00064DB8" w:rsidRPr="00FC5D14" w:rsidRDefault="002B268F" w:rsidP="00352363">
            <w:pPr>
              <w:pStyle w:val="ListParagraph"/>
              <w:numPr>
                <w:ilvl w:val="0"/>
                <w:numId w:val="12"/>
              </w:numPr>
              <w:spacing w:after="0" w:line="240" w:lineRule="auto"/>
              <w:ind w:left="459" w:hanging="459"/>
              <w:rPr>
                <w:rFonts w:cs="Calibri"/>
                <w:b/>
              </w:rPr>
            </w:pPr>
            <w:r>
              <w:rPr>
                <w:rFonts w:cs="Calibri"/>
                <w:b/>
              </w:rPr>
              <w:t>Standards Officers’ Workshop</w:t>
            </w:r>
          </w:p>
          <w:p w14:paraId="7CE09F23" w14:textId="3505684C" w:rsidR="00196ED3" w:rsidRDefault="00834C05" w:rsidP="00352363">
            <w:pPr>
              <w:spacing w:after="0" w:line="240" w:lineRule="auto"/>
              <w:rPr>
                <w:rFonts w:cs="Calibri"/>
              </w:rPr>
            </w:pPr>
            <w:r>
              <w:rPr>
                <w:rFonts w:cs="Calibri"/>
              </w:rPr>
              <w:t xml:space="preserve">Members </w:t>
            </w:r>
            <w:r w:rsidR="002B268F">
              <w:rPr>
                <w:rFonts w:cs="Calibri"/>
              </w:rPr>
              <w:t xml:space="preserve">noted that a save the date invitation had been issued and, to date, </w:t>
            </w:r>
            <w:r w:rsidR="008C74D2">
              <w:rPr>
                <w:rFonts w:cs="Calibri"/>
              </w:rPr>
              <w:t>a good response had been received from</w:t>
            </w:r>
            <w:r w:rsidR="002B268F">
              <w:rPr>
                <w:rFonts w:cs="Calibri"/>
              </w:rPr>
              <w:t xml:space="preserve"> Standards Officers </w:t>
            </w:r>
            <w:r w:rsidR="008C74D2">
              <w:rPr>
                <w:rFonts w:cs="Calibri"/>
              </w:rPr>
              <w:t xml:space="preserve">in respect of </w:t>
            </w:r>
            <w:r w:rsidR="002B268F">
              <w:rPr>
                <w:rFonts w:cs="Calibri"/>
              </w:rPr>
              <w:t>attend</w:t>
            </w:r>
            <w:r w:rsidR="008C74D2">
              <w:rPr>
                <w:rFonts w:cs="Calibri"/>
              </w:rPr>
              <w:t>ance at</w:t>
            </w:r>
            <w:r w:rsidR="002B268F">
              <w:rPr>
                <w:rFonts w:cs="Calibri"/>
              </w:rPr>
              <w:t xml:space="preserve"> the Workshop scheduled to take place on 26 March 2018.</w:t>
            </w:r>
          </w:p>
          <w:p w14:paraId="572A8FAF" w14:textId="5A86B528" w:rsidR="00834C05" w:rsidRPr="003E2EE9" w:rsidRDefault="00834C05"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96DCA87" w14:textId="77777777" w:rsidR="00064DB8" w:rsidRDefault="00064DB8" w:rsidP="00352363">
            <w:pPr>
              <w:spacing w:after="0" w:line="240" w:lineRule="auto"/>
              <w:rPr>
                <w:rFonts w:cs="Calibri"/>
                <w:b/>
              </w:rPr>
            </w:pPr>
          </w:p>
          <w:p w14:paraId="1D02357E" w14:textId="77777777" w:rsidR="00064DB8" w:rsidRDefault="00064DB8" w:rsidP="00352363">
            <w:pPr>
              <w:spacing w:after="0" w:line="240" w:lineRule="auto"/>
              <w:rPr>
                <w:rFonts w:cs="Calibri"/>
                <w:b/>
              </w:rPr>
            </w:pPr>
          </w:p>
          <w:p w14:paraId="0BC371B8" w14:textId="77777777" w:rsidR="00EE3CFA" w:rsidRDefault="00EE3CFA" w:rsidP="00352363">
            <w:pPr>
              <w:spacing w:after="0" w:line="240" w:lineRule="auto"/>
              <w:rPr>
                <w:rFonts w:cs="Calibri"/>
                <w:b/>
              </w:rPr>
            </w:pPr>
          </w:p>
          <w:p w14:paraId="16D705E4" w14:textId="648E6D9E" w:rsidR="00EE3CFA" w:rsidRPr="00D835DF" w:rsidRDefault="00EE3CFA" w:rsidP="00352363">
            <w:pPr>
              <w:spacing w:after="0" w:line="240" w:lineRule="auto"/>
              <w:rPr>
                <w:rFonts w:cs="Calibri"/>
                <w:b/>
              </w:rPr>
            </w:pPr>
          </w:p>
        </w:tc>
      </w:tr>
      <w:tr w:rsidR="00064DB8" w:rsidRPr="000C0AF8" w14:paraId="3893D59A" w14:textId="77777777" w:rsidTr="00352363">
        <w:trPr>
          <w:trHeight w:val="20"/>
        </w:trPr>
        <w:tc>
          <w:tcPr>
            <w:tcW w:w="812" w:type="dxa"/>
            <w:tcBorders>
              <w:left w:val="single" w:sz="4" w:space="0" w:color="auto"/>
              <w:right w:val="single" w:sz="4" w:space="0" w:color="auto"/>
            </w:tcBorders>
            <w:shd w:val="clear" w:color="auto" w:fill="FFFFFF"/>
          </w:tcPr>
          <w:p w14:paraId="2F6F8604" w14:textId="5045F93A" w:rsidR="00064DB8" w:rsidRDefault="00064DB8" w:rsidP="00352363">
            <w:pPr>
              <w:spacing w:after="0" w:line="240" w:lineRule="auto"/>
              <w:jc w:val="both"/>
              <w:rPr>
                <w:rFonts w:cs="Calibri"/>
                <w:b/>
              </w:rPr>
            </w:pP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6D7F33AD" w14:textId="6F7EE513" w:rsidR="002B268F" w:rsidRPr="002B268F" w:rsidRDefault="002B268F" w:rsidP="00352363">
            <w:pPr>
              <w:pStyle w:val="ListParagraph"/>
              <w:numPr>
                <w:ilvl w:val="0"/>
                <w:numId w:val="12"/>
              </w:numPr>
              <w:spacing w:after="0"/>
              <w:ind w:left="459" w:hanging="459"/>
              <w:rPr>
                <w:rFonts w:cs="Calibri"/>
                <w:b/>
              </w:rPr>
            </w:pPr>
            <w:r w:rsidRPr="002B268F">
              <w:rPr>
                <w:rFonts w:cs="Calibri"/>
                <w:b/>
              </w:rPr>
              <w:t>Comments on Codes / Guidance in respect of bullying and harassment</w:t>
            </w:r>
          </w:p>
          <w:p w14:paraId="428939DB" w14:textId="77777777" w:rsidR="001452F3" w:rsidRDefault="00834C05" w:rsidP="00352363">
            <w:pPr>
              <w:spacing w:after="0" w:line="240" w:lineRule="auto"/>
              <w:rPr>
                <w:rFonts w:cs="Calibri"/>
              </w:rPr>
            </w:pPr>
            <w:r w:rsidRPr="00834C05">
              <w:rPr>
                <w:rFonts w:cs="Calibri"/>
              </w:rPr>
              <w:t>Members noted</w:t>
            </w:r>
            <w:r w:rsidR="00602D18">
              <w:rPr>
                <w:rFonts w:cs="Calibri"/>
              </w:rPr>
              <w:t xml:space="preserve"> </w:t>
            </w:r>
            <w:r w:rsidR="008C74D2">
              <w:t xml:space="preserve">that, in the professional briefing issued on 12 January 2018, the </w:t>
            </w:r>
            <w:r w:rsidR="008C74D2" w:rsidRPr="008C74D2">
              <w:rPr>
                <w:rFonts w:cs="Calibri"/>
              </w:rPr>
              <w:t>Standards Commission</w:t>
            </w:r>
            <w:r w:rsidR="008C74D2">
              <w:rPr>
                <w:rFonts w:cs="Calibri"/>
              </w:rPr>
              <w:t xml:space="preserve"> indicated it was</w:t>
            </w:r>
            <w:r w:rsidR="008C74D2" w:rsidRPr="008C74D2">
              <w:rPr>
                <w:rFonts w:cs="Calibri"/>
              </w:rPr>
              <w:t xml:space="preserve"> interested in hearing views on </w:t>
            </w:r>
            <w:r w:rsidR="008C74D2">
              <w:rPr>
                <w:rFonts w:cs="Calibri"/>
              </w:rPr>
              <w:t xml:space="preserve">whether the </w:t>
            </w:r>
            <w:r w:rsidR="008C74D2">
              <w:t>Councillors’</w:t>
            </w:r>
            <w:r w:rsidR="008C74D2" w:rsidRPr="008C74D2">
              <w:rPr>
                <w:rFonts w:cs="Calibri"/>
              </w:rPr>
              <w:t xml:space="preserve"> Code </w:t>
            </w:r>
            <w:r w:rsidR="008C74D2">
              <w:rPr>
                <w:rFonts w:cs="Calibri"/>
              </w:rPr>
              <w:t xml:space="preserve">of Conduct </w:t>
            </w:r>
            <w:r w:rsidR="008C74D2" w:rsidRPr="008C74D2">
              <w:rPr>
                <w:rFonts w:cs="Calibri"/>
              </w:rPr>
              <w:t>and the Model Code for Members of Devolved Public B</w:t>
            </w:r>
            <w:r w:rsidR="008C74D2">
              <w:rPr>
                <w:rFonts w:cs="Calibri"/>
              </w:rPr>
              <w:t xml:space="preserve">odies (and associated </w:t>
            </w:r>
            <w:r w:rsidR="008C74D2" w:rsidRPr="008C74D2">
              <w:rPr>
                <w:rFonts w:cs="Calibri"/>
              </w:rPr>
              <w:t>Guidance</w:t>
            </w:r>
            <w:r w:rsidR="008C74D2">
              <w:rPr>
                <w:rFonts w:cs="Calibri"/>
              </w:rPr>
              <w:t>)</w:t>
            </w:r>
            <w:r w:rsidR="008C74D2" w:rsidRPr="008C74D2">
              <w:rPr>
                <w:rFonts w:cs="Calibri"/>
              </w:rPr>
              <w:t xml:space="preserve"> could be strengthened to help deter and/or deal with harassment and bullying behaviour by councillors and board members </w:t>
            </w:r>
            <w:r w:rsidR="00352363">
              <w:rPr>
                <w:rFonts w:cs="Calibri"/>
              </w:rPr>
              <w:t>when</w:t>
            </w:r>
            <w:r w:rsidR="008C74D2">
              <w:rPr>
                <w:rFonts w:cs="Calibri"/>
              </w:rPr>
              <w:t xml:space="preserve"> acting in that </w:t>
            </w:r>
            <w:r w:rsidR="00352363">
              <w:rPr>
                <w:rFonts w:cs="Calibri"/>
              </w:rPr>
              <w:t>capacity</w:t>
            </w:r>
            <w:r w:rsidR="008C74D2">
              <w:rPr>
                <w:rFonts w:cs="Calibri"/>
              </w:rPr>
              <w:t>.  Members were pleased to learn that a number of responses had been received and agreed these would be taken into account in any discussions with the Scottish Government and</w:t>
            </w:r>
            <w:r w:rsidR="00352363">
              <w:rPr>
                <w:rFonts w:cs="Calibri"/>
              </w:rPr>
              <w:t xml:space="preserve"> in the development of any plans on the part of Standards Commission’s actions arising from these</w:t>
            </w:r>
            <w:r w:rsidR="00DA2BE7">
              <w:rPr>
                <w:rFonts w:cs="Calibri"/>
              </w:rPr>
              <w:t>.</w:t>
            </w:r>
            <w:r w:rsidRPr="00834C05">
              <w:rPr>
                <w:rFonts w:cs="Calibri"/>
              </w:rPr>
              <w:t xml:space="preserve">  </w:t>
            </w:r>
          </w:p>
          <w:p w14:paraId="64751A8C" w14:textId="7F7CA968" w:rsidR="007B3CFF" w:rsidRPr="004D7277" w:rsidRDefault="007B3CFF"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F4875C5" w14:textId="77777777" w:rsidR="00EE3CFA" w:rsidRDefault="00EE3CFA" w:rsidP="00352363">
            <w:pPr>
              <w:spacing w:after="0" w:line="240" w:lineRule="auto"/>
              <w:rPr>
                <w:rFonts w:cs="Calibri"/>
                <w:b/>
              </w:rPr>
            </w:pPr>
          </w:p>
          <w:p w14:paraId="09DAD312" w14:textId="77777777" w:rsidR="00EE3CFA" w:rsidRDefault="00EE3CFA" w:rsidP="00352363">
            <w:pPr>
              <w:spacing w:after="0" w:line="240" w:lineRule="auto"/>
              <w:rPr>
                <w:rFonts w:cs="Calibri"/>
                <w:b/>
              </w:rPr>
            </w:pPr>
          </w:p>
          <w:p w14:paraId="59296BBA" w14:textId="77777777" w:rsidR="00064DB8" w:rsidRDefault="00064DB8" w:rsidP="00352363">
            <w:pPr>
              <w:spacing w:after="0" w:line="240" w:lineRule="auto"/>
              <w:rPr>
                <w:rFonts w:cs="Calibri"/>
                <w:b/>
              </w:rPr>
            </w:pPr>
          </w:p>
          <w:p w14:paraId="7B88578E" w14:textId="49FF5D00" w:rsidR="00875013" w:rsidRDefault="00875013" w:rsidP="00352363">
            <w:pPr>
              <w:spacing w:after="0" w:line="240" w:lineRule="auto"/>
              <w:rPr>
                <w:rFonts w:cs="Calibri"/>
                <w:b/>
              </w:rPr>
            </w:pPr>
          </w:p>
        </w:tc>
      </w:tr>
      <w:tr w:rsidR="00064DB8" w:rsidRPr="009E60F4" w14:paraId="4E17AC97" w14:textId="77777777" w:rsidTr="00352363">
        <w:trPr>
          <w:trHeight w:val="20"/>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4F3B7481" w14:textId="6DFF970C" w:rsidR="00064DB8" w:rsidRPr="005D0311" w:rsidRDefault="00064DB8" w:rsidP="00352363">
            <w:pPr>
              <w:spacing w:after="0" w:line="240" w:lineRule="auto"/>
              <w:jc w:val="both"/>
              <w:rPr>
                <w:rFonts w:cs="Calibri"/>
                <w:b/>
              </w:rPr>
            </w:pPr>
            <w:r w:rsidRPr="005D0311">
              <w:rPr>
                <w:rFonts w:cs="Calibri"/>
                <w:b/>
              </w:rPr>
              <w:t>8.</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1C41EFC1" w14:textId="26B26E97" w:rsidR="00064DB8" w:rsidRPr="005D0311" w:rsidRDefault="00207C4A" w:rsidP="00352363">
            <w:pPr>
              <w:spacing w:after="0" w:line="240" w:lineRule="auto"/>
              <w:rPr>
                <w:rFonts w:cs="Calibri"/>
                <w:b/>
              </w:rPr>
            </w:pPr>
            <w:r>
              <w:rPr>
                <w:rFonts w:cs="Calibri"/>
                <w:b/>
              </w:rPr>
              <w:t>SCOTTISH GOVERNMENT’S CONSULTATION ON PROPOSED AMENDMENTS TO THE COUNCILLORS’ CODE OF CONDUCT</w:t>
            </w:r>
          </w:p>
          <w:p w14:paraId="529C4C3D" w14:textId="29717C4B" w:rsidR="00064DB8" w:rsidRDefault="00207C4A" w:rsidP="00352363">
            <w:pPr>
              <w:spacing w:after="0"/>
              <w:rPr>
                <w:rFonts w:cs="Calibri"/>
              </w:rPr>
            </w:pPr>
            <w:r>
              <w:rPr>
                <w:rFonts w:cs="Calibri"/>
              </w:rPr>
              <w:t xml:space="preserve">Members noted </w:t>
            </w:r>
            <w:r w:rsidR="00D27B18">
              <w:rPr>
                <w:rFonts w:cs="Calibri"/>
              </w:rPr>
              <w:t xml:space="preserve">that </w:t>
            </w:r>
            <w:r w:rsidR="002B268F">
              <w:rPr>
                <w:rFonts w:cs="Calibri"/>
              </w:rPr>
              <w:t xml:space="preserve">the </w:t>
            </w:r>
            <w:r w:rsidR="00D27B18">
              <w:rPr>
                <w:rFonts w:cs="Calibri"/>
              </w:rPr>
              <w:t xml:space="preserve">Standards Commission </w:t>
            </w:r>
            <w:r w:rsidR="002B268F">
              <w:rPr>
                <w:rFonts w:cs="Calibri"/>
              </w:rPr>
              <w:t xml:space="preserve">was still awaiting </w:t>
            </w:r>
            <w:r w:rsidR="00157CB2">
              <w:rPr>
                <w:rFonts w:cs="Calibri"/>
              </w:rPr>
              <w:t>confirmation from the</w:t>
            </w:r>
            <w:r w:rsidR="002B268F">
              <w:rPr>
                <w:rFonts w:cs="Calibri"/>
              </w:rPr>
              <w:t xml:space="preserve"> Scottish Government</w:t>
            </w:r>
            <w:r w:rsidR="00157CB2">
              <w:rPr>
                <w:rFonts w:cs="Calibri"/>
              </w:rPr>
              <w:t xml:space="preserve"> that it had determined the changes it wished to make to the Councillors’ Code of Conduct in respect of an exclusion for local authority members of </w:t>
            </w:r>
            <w:r w:rsidR="002E5927">
              <w:rPr>
                <w:rFonts w:cs="Calibri"/>
              </w:rPr>
              <w:t>regional transport partnerships.  Members noted that</w:t>
            </w:r>
            <w:r w:rsidR="00157CB2">
              <w:rPr>
                <w:rFonts w:cs="Calibri"/>
              </w:rPr>
              <w:t>, in the meantime, the Scottish Government had indicated that Minister were considering strengthening the respect provisions in both the Councillors</w:t>
            </w:r>
            <w:r w:rsidR="00352363">
              <w:rPr>
                <w:rFonts w:cs="Calibri"/>
              </w:rPr>
              <w:t>’</w:t>
            </w:r>
            <w:r w:rsidR="00157CB2">
              <w:rPr>
                <w:rFonts w:cs="Calibri"/>
              </w:rPr>
              <w:t xml:space="preserve"> Code and the Model Code for Members of Devolved Public Bodies to ensure they made it clear that any bullying and harassment would not be tolerated.  Members noted that the Convener had issued a letter to the </w:t>
            </w:r>
            <w:r w:rsidR="00157CB2">
              <w:t xml:space="preserve"> </w:t>
            </w:r>
            <w:r w:rsidR="00157CB2" w:rsidRPr="00157CB2">
              <w:rPr>
                <w:rFonts w:cs="Calibri"/>
              </w:rPr>
              <w:t>Minister for Local Government and Housing</w:t>
            </w:r>
            <w:r w:rsidR="00157CB2">
              <w:rPr>
                <w:rFonts w:cs="Calibri"/>
              </w:rPr>
              <w:t xml:space="preserve"> on 21 December 2017</w:t>
            </w:r>
            <w:r w:rsidR="00157CB2">
              <w:t xml:space="preserve"> confirming that the Standards Commission would be</w:t>
            </w:r>
            <w:r w:rsidR="00157CB2" w:rsidRPr="00157CB2">
              <w:rPr>
                <w:rFonts w:cs="Calibri"/>
              </w:rPr>
              <w:t xml:space="preserve"> happy to assist with any wording and </w:t>
            </w:r>
            <w:r w:rsidR="00157CB2">
              <w:rPr>
                <w:rFonts w:cs="Calibri"/>
              </w:rPr>
              <w:t>would</w:t>
            </w:r>
            <w:r w:rsidR="00157CB2" w:rsidRPr="00157CB2">
              <w:rPr>
                <w:rFonts w:cs="Calibri"/>
              </w:rPr>
              <w:t xml:space="preserve"> also be willing make amendments as appropriate to </w:t>
            </w:r>
            <w:r w:rsidR="00157CB2">
              <w:rPr>
                <w:rFonts w:cs="Calibri"/>
              </w:rPr>
              <w:t>its</w:t>
            </w:r>
            <w:r w:rsidR="00157CB2" w:rsidRPr="00157CB2">
              <w:rPr>
                <w:rFonts w:cs="Calibri"/>
              </w:rPr>
              <w:t xml:space="preserve"> Guidance to help </w:t>
            </w:r>
            <w:r w:rsidR="00157CB2">
              <w:rPr>
                <w:rFonts w:cs="Calibri"/>
              </w:rPr>
              <w:t xml:space="preserve">reinforce </w:t>
            </w:r>
            <w:r w:rsidR="00157CB2" w:rsidRPr="00157CB2">
              <w:rPr>
                <w:rFonts w:cs="Calibri"/>
              </w:rPr>
              <w:t>this point.</w:t>
            </w:r>
            <w:r w:rsidR="00157CB2">
              <w:rPr>
                <w:rFonts w:cs="Calibri"/>
              </w:rPr>
              <w:t xml:space="preserve">  </w:t>
            </w:r>
          </w:p>
          <w:p w14:paraId="01BA081D" w14:textId="77777777" w:rsidR="00352363" w:rsidRDefault="00352363" w:rsidP="00352363">
            <w:pPr>
              <w:spacing w:after="0" w:line="240" w:lineRule="auto"/>
              <w:rPr>
                <w:rFonts w:cs="Calibri"/>
              </w:rPr>
            </w:pPr>
          </w:p>
          <w:p w14:paraId="7986FD55" w14:textId="257D510A" w:rsidR="002049CD" w:rsidRPr="005D0311" w:rsidRDefault="00157CB2" w:rsidP="007B3CFF">
            <w:pPr>
              <w:spacing w:after="0" w:line="240" w:lineRule="auto"/>
              <w:rPr>
                <w:rFonts w:cs="Calibri"/>
                <w:b/>
              </w:rPr>
            </w:pPr>
            <w:r>
              <w:rPr>
                <w:rFonts w:cs="Calibri"/>
              </w:rPr>
              <w:t xml:space="preserve">Members </w:t>
            </w:r>
            <w:r w:rsidR="00E0359B">
              <w:rPr>
                <w:rFonts w:cs="Calibri"/>
              </w:rPr>
              <w:t xml:space="preserve">reviewed the draft wording </w:t>
            </w:r>
            <w:r>
              <w:rPr>
                <w:rFonts w:cs="Calibri"/>
              </w:rPr>
              <w:t xml:space="preserve">the Scottish Government </w:t>
            </w:r>
            <w:r w:rsidR="002049CD">
              <w:rPr>
                <w:rFonts w:cs="Calibri"/>
              </w:rPr>
              <w:t>had sent</w:t>
            </w:r>
            <w:r w:rsidR="00DF7E59">
              <w:rPr>
                <w:rFonts w:cs="Calibri"/>
              </w:rPr>
              <w:t xml:space="preserve"> on 24 January 2018 </w:t>
            </w:r>
            <w:r w:rsidR="002049CD">
              <w:rPr>
                <w:rFonts w:cs="Calibri"/>
              </w:rPr>
              <w:t>in respect of amending the Councillors’ Code of Conduct to cover bull</w:t>
            </w:r>
            <w:r w:rsidR="00E25C0A">
              <w:rPr>
                <w:rFonts w:cs="Calibri"/>
              </w:rPr>
              <w:t>y</w:t>
            </w:r>
            <w:r w:rsidR="002049CD">
              <w:rPr>
                <w:rFonts w:cs="Calibri"/>
              </w:rPr>
              <w:t xml:space="preserve">ing and harassment.  Members were pleased to note that the proposed wording was wide in nature and would, therefore, </w:t>
            </w:r>
            <w:r w:rsidR="008C74D2">
              <w:rPr>
                <w:rFonts w:cs="Calibri"/>
              </w:rPr>
              <w:t xml:space="preserve">cover </w:t>
            </w:r>
            <w:r w:rsidR="008C74D2" w:rsidRPr="00116254">
              <w:rPr>
                <w:rFonts w:cs="Calibri"/>
              </w:rPr>
              <w:t>all</w:t>
            </w:r>
            <w:r w:rsidR="002049CD">
              <w:rPr>
                <w:rFonts w:cs="Calibri"/>
              </w:rPr>
              <w:t xml:space="preserve"> </w:t>
            </w:r>
            <w:r w:rsidR="002049CD" w:rsidRPr="00116254">
              <w:rPr>
                <w:rFonts w:cs="Calibri"/>
              </w:rPr>
              <w:t>form</w:t>
            </w:r>
            <w:r w:rsidR="002049CD">
              <w:rPr>
                <w:rFonts w:cs="Calibri"/>
              </w:rPr>
              <w:t xml:space="preserve">s of harassment.  Members were also pleased to note that the Scottish Government had indicated that it intended to amend the Code to make it clear that the courtesy, respect and harassment provisions would cover all circumstances where elected members were </w:t>
            </w:r>
            <w:r w:rsidR="002049CD" w:rsidRPr="00116254">
              <w:rPr>
                <w:rFonts w:cs="Calibri"/>
              </w:rPr>
              <w:t>acting as councillor</w:t>
            </w:r>
            <w:r w:rsidR="002049CD">
              <w:rPr>
                <w:rFonts w:cs="Calibri"/>
              </w:rPr>
              <w:t>s</w:t>
            </w:r>
            <w:r w:rsidR="002049CD" w:rsidRPr="00116254">
              <w:rPr>
                <w:rFonts w:cs="Calibri"/>
              </w:rPr>
              <w:t xml:space="preserve">, </w:t>
            </w:r>
            <w:r w:rsidR="002049CD">
              <w:rPr>
                <w:rFonts w:cs="Calibri"/>
              </w:rPr>
              <w:t>were</w:t>
            </w:r>
            <w:r w:rsidR="002049CD" w:rsidRPr="00116254">
              <w:rPr>
                <w:rFonts w:cs="Calibri"/>
              </w:rPr>
              <w:t xml:space="preserve"> on council business and </w:t>
            </w:r>
            <w:r w:rsidR="002049CD">
              <w:rPr>
                <w:rFonts w:cs="Calibri"/>
              </w:rPr>
              <w:t>were</w:t>
            </w:r>
            <w:r w:rsidR="002049CD" w:rsidRPr="00116254">
              <w:rPr>
                <w:rFonts w:cs="Calibri"/>
              </w:rPr>
              <w:t xml:space="preserve"> representing the council</w:t>
            </w:r>
            <w:r w:rsidR="002049CD">
              <w:rPr>
                <w:rFonts w:cs="Calibri"/>
              </w:rPr>
              <w:t xml:space="preserve"> (as opposed to when they were attending council meetings only).  Members asked the Executive Team to revert to the Scottish Government with the Standards Commission’s views on the draft wording.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AB1A5A2" w14:textId="77777777" w:rsidR="00064DB8" w:rsidRDefault="00064DB8" w:rsidP="00352363">
            <w:pPr>
              <w:spacing w:after="0" w:line="240" w:lineRule="auto"/>
              <w:rPr>
                <w:rFonts w:cs="Calibri"/>
                <w:b/>
              </w:rPr>
            </w:pPr>
          </w:p>
          <w:p w14:paraId="1E7158F7" w14:textId="77777777" w:rsidR="00064DB8" w:rsidRDefault="00064DB8" w:rsidP="00352363">
            <w:pPr>
              <w:spacing w:after="0" w:line="240" w:lineRule="auto"/>
              <w:rPr>
                <w:rFonts w:cs="Calibri"/>
                <w:b/>
              </w:rPr>
            </w:pPr>
          </w:p>
          <w:p w14:paraId="7D6EC0D0" w14:textId="77777777" w:rsidR="00064DB8" w:rsidRDefault="00064DB8" w:rsidP="00352363">
            <w:pPr>
              <w:spacing w:after="0" w:line="240" w:lineRule="auto"/>
              <w:rPr>
                <w:rFonts w:cs="Calibri"/>
                <w:b/>
              </w:rPr>
            </w:pPr>
          </w:p>
          <w:p w14:paraId="1CE7D789" w14:textId="77777777" w:rsidR="00064DB8" w:rsidRDefault="00064DB8" w:rsidP="00352363">
            <w:pPr>
              <w:spacing w:after="0" w:line="240" w:lineRule="auto"/>
              <w:rPr>
                <w:rFonts w:cs="Calibri"/>
                <w:b/>
              </w:rPr>
            </w:pPr>
          </w:p>
          <w:p w14:paraId="706EA315" w14:textId="77777777" w:rsidR="007422CC" w:rsidRDefault="007422CC" w:rsidP="00352363">
            <w:pPr>
              <w:spacing w:after="0" w:line="240" w:lineRule="auto"/>
              <w:rPr>
                <w:rFonts w:cs="Calibri"/>
                <w:b/>
              </w:rPr>
            </w:pPr>
          </w:p>
          <w:p w14:paraId="5F73509E" w14:textId="77777777" w:rsidR="007422CC" w:rsidRDefault="007422CC" w:rsidP="00352363">
            <w:pPr>
              <w:spacing w:after="0" w:line="240" w:lineRule="auto"/>
              <w:rPr>
                <w:rFonts w:cs="Calibri"/>
                <w:b/>
              </w:rPr>
            </w:pPr>
          </w:p>
          <w:p w14:paraId="1A4B7C41" w14:textId="77777777" w:rsidR="007422CC" w:rsidRDefault="007422CC" w:rsidP="00352363">
            <w:pPr>
              <w:spacing w:after="0" w:line="240" w:lineRule="auto"/>
              <w:rPr>
                <w:rFonts w:cs="Calibri"/>
                <w:b/>
              </w:rPr>
            </w:pPr>
          </w:p>
          <w:p w14:paraId="3FC3487B" w14:textId="77777777" w:rsidR="00157CB2" w:rsidRDefault="00157CB2" w:rsidP="00352363">
            <w:pPr>
              <w:spacing w:after="0" w:line="240" w:lineRule="auto"/>
              <w:rPr>
                <w:rFonts w:cs="Calibri"/>
                <w:b/>
              </w:rPr>
            </w:pPr>
          </w:p>
          <w:p w14:paraId="41C066EF" w14:textId="77777777" w:rsidR="00157CB2" w:rsidRDefault="00157CB2" w:rsidP="00352363">
            <w:pPr>
              <w:spacing w:after="0" w:line="240" w:lineRule="auto"/>
              <w:rPr>
                <w:rFonts w:cs="Calibri"/>
                <w:b/>
              </w:rPr>
            </w:pPr>
          </w:p>
          <w:p w14:paraId="0D39A6E9" w14:textId="77777777" w:rsidR="00157CB2" w:rsidRDefault="00157CB2" w:rsidP="00352363">
            <w:pPr>
              <w:spacing w:after="0" w:line="240" w:lineRule="auto"/>
              <w:rPr>
                <w:rFonts w:cs="Calibri"/>
                <w:b/>
              </w:rPr>
            </w:pPr>
          </w:p>
          <w:p w14:paraId="77C4E214" w14:textId="77777777" w:rsidR="00157CB2" w:rsidRDefault="00157CB2" w:rsidP="00352363">
            <w:pPr>
              <w:spacing w:after="0" w:line="240" w:lineRule="auto"/>
              <w:rPr>
                <w:rFonts w:cs="Calibri"/>
                <w:b/>
              </w:rPr>
            </w:pPr>
          </w:p>
          <w:p w14:paraId="57220443" w14:textId="77777777" w:rsidR="00157CB2" w:rsidRDefault="00157CB2" w:rsidP="00352363">
            <w:pPr>
              <w:spacing w:after="0" w:line="240" w:lineRule="auto"/>
              <w:rPr>
                <w:rFonts w:cs="Calibri"/>
                <w:b/>
              </w:rPr>
            </w:pPr>
          </w:p>
          <w:p w14:paraId="5CEA98F6" w14:textId="77777777" w:rsidR="007422CC" w:rsidRDefault="007422CC" w:rsidP="00352363">
            <w:pPr>
              <w:spacing w:after="0" w:line="240" w:lineRule="auto"/>
              <w:rPr>
                <w:rFonts w:cs="Calibri"/>
                <w:b/>
              </w:rPr>
            </w:pPr>
          </w:p>
          <w:p w14:paraId="7400001B" w14:textId="77777777" w:rsidR="00157CB2" w:rsidRDefault="00157CB2" w:rsidP="00352363">
            <w:pPr>
              <w:spacing w:after="0" w:line="240" w:lineRule="auto"/>
              <w:rPr>
                <w:rFonts w:cs="Calibri"/>
                <w:b/>
              </w:rPr>
            </w:pPr>
          </w:p>
          <w:p w14:paraId="3F10F9BB" w14:textId="77777777" w:rsidR="00157CB2" w:rsidRDefault="00157CB2" w:rsidP="00352363">
            <w:pPr>
              <w:spacing w:after="0" w:line="240" w:lineRule="auto"/>
              <w:rPr>
                <w:rFonts w:cs="Calibri"/>
                <w:b/>
              </w:rPr>
            </w:pPr>
          </w:p>
          <w:p w14:paraId="08B59F60" w14:textId="77777777" w:rsidR="002049CD" w:rsidRDefault="002049CD" w:rsidP="00352363">
            <w:pPr>
              <w:spacing w:after="0" w:line="240" w:lineRule="auto"/>
              <w:rPr>
                <w:rFonts w:cs="Calibri"/>
                <w:b/>
              </w:rPr>
            </w:pPr>
          </w:p>
          <w:p w14:paraId="3AAFEE1B" w14:textId="77777777" w:rsidR="002049CD" w:rsidRDefault="002049CD" w:rsidP="00352363">
            <w:pPr>
              <w:spacing w:after="0" w:line="240" w:lineRule="auto"/>
              <w:rPr>
                <w:rFonts w:cs="Calibri"/>
                <w:b/>
              </w:rPr>
            </w:pPr>
          </w:p>
          <w:p w14:paraId="0A4E5F8C" w14:textId="77777777" w:rsidR="002049CD" w:rsidRDefault="002049CD" w:rsidP="00352363">
            <w:pPr>
              <w:spacing w:after="0" w:line="240" w:lineRule="auto"/>
              <w:rPr>
                <w:rFonts w:cs="Calibri"/>
                <w:b/>
              </w:rPr>
            </w:pPr>
          </w:p>
          <w:p w14:paraId="7BB43A40" w14:textId="77777777" w:rsidR="002049CD" w:rsidRDefault="002049CD" w:rsidP="00352363">
            <w:pPr>
              <w:spacing w:after="0" w:line="240" w:lineRule="auto"/>
              <w:rPr>
                <w:rFonts w:cs="Calibri"/>
                <w:b/>
              </w:rPr>
            </w:pPr>
          </w:p>
          <w:p w14:paraId="4C2B9286" w14:textId="77777777" w:rsidR="002049CD" w:rsidRDefault="002049CD" w:rsidP="00352363">
            <w:pPr>
              <w:spacing w:after="0" w:line="240" w:lineRule="auto"/>
              <w:rPr>
                <w:rFonts w:cs="Calibri"/>
                <w:b/>
              </w:rPr>
            </w:pPr>
          </w:p>
          <w:p w14:paraId="3EA10076" w14:textId="77777777" w:rsidR="002049CD" w:rsidRDefault="002049CD" w:rsidP="00352363">
            <w:pPr>
              <w:spacing w:after="0" w:line="240" w:lineRule="auto"/>
              <w:rPr>
                <w:rFonts w:cs="Calibri"/>
                <w:b/>
              </w:rPr>
            </w:pPr>
          </w:p>
          <w:p w14:paraId="0714B6B7" w14:textId="77777777" w:rsidR="002049CD" w:rsidRDefault="002049CD" w:rsidP="00352363">
            <w:pPr>
              <w:spacing w:after="0" w:line="240" w:lineRule="auto"/>
              <w:rPr>
                <w:rFonts w:cs="Calibri"/>
                <w:b/>
              </w:rPr>
            </w:pPr>
          </w:p>
          <w:p w14:paraId="46588CA0" w14:textId="419B8A48" w:rsidR="00064DB8" w:rsidRPr="009E60F4" w:rsidRDefault="007422CC" w:rsidP="00352363">
            <w:pPr>
              <w:spacing w:after="0" w:line="240" w:lineRule="auto"/>
              <w:rPr>
                <w:rFonts w:cs="Calibri"/>
                <w:b/>
              </w:rPr>
            </w:pPr>
            <w:r w:rsidRPr="007422CC">
              <w:rPr>
                <w:rFonts w:cs="Calibri"/>
                <w:b/>
              </w:rPr>
              <w:t>Executive</w:t>
            </w:r>
            <w:r>
              <w:rPr>
                <w:rFonts w:cs="Calibri"/>
                <w:b/>
              </w:rPr>
              <w:t xml:space="preserve"> </w:t>
            </w:r>
            <w:r w:rsidR="00157CB2">
              <w:rPr>
                <w:rFonts w:cs="Calibri"/>
                <w:b/>
              </w:rPr>
              <w:t>Team</w:t>
            </w:r>
          </w:p>
        </w:tc>
      </w:tr>
      <w:tr w:rsidR="00064DB8" w:rsidRPr="009E60F4" w14:paraId="0F8F9DDE" w14:textId="77777777" w:rsidTr="00352363">
        <w:trPr>
          <w:trHeight w:val="2115"/>
        </w:trPr>
        <w:tc>
          <w:tcPr>
            <w:tcW w:w="812" w:type="dxa"/>
            <w:tcBorders>
              <w:top w:val="single" w:sz="4" w:space="0" w:color="auto"/>
              <w:left w:val="single" w:sz="4" w:space="0" w:color="auto"/>
              <w:bottom w:val="single" w:sz="4" w:space="0" w:color="auto"/>
              <w:right w:val="single" w:sz="4" w:space="0" w:color="auto"/>
            </w:tcBorders>
            <w:shd w:val="clear" w:color="auto" w:fill="auto"/>
          </w:tcPr>
          <w:p w14:paraId="10087E4A" w14:textId="22513F52" w:rsidR="00064DB8" w:rsidRPr="005D0311" w:rsidRDefault="00064DB8" w:rsidP="00352363">
            <w:pPr>
              <w:spacing w:after="0" w:line="240" w:lineRule="auto"/>
              <w:jc w:val="both"/>
              <w:rPr>
                <w:rFonts w:cs="Calibri"/>
                <w:b/>
              </w:rPr>
            </w:pPr>
            <w:r w:rsidRPr="005D0311">
              <w:rPr>
                <w:rFonts w:cs="Calibri"/>
                <w:b/>
              </w:rPr>
              <w:lastRenderedPageBreak/>
              <w:t>9.</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4896B348" w14:textId="77777777" w:rsidR="00157CB2" w:rsidRDefault="00157CB2" w:rsidP="00352363">
            <w:pPr>
              <w:pStyle w:val="Default"/>
              <w:rPr>
                <w:b/>
                <w:color w:val="auto"/>
                <w:sz w:val="22"/>
                <w:szCs w:val="22"/>
                <w:lang w:eastAsia="en-US"/>
              </w:rPr>
            </w:pPr>
            <w:r w:rsidRPr="00157CB2">
              <w:rPr>
                <w:b/>
                <w:color w:val="auto"/>
                <w:sz w:val="22"/>
                <w:szCs w:val="22"/>
                <w:lang w:eastAsia="en-US"/>
              </w:rPr>
              <w:t>DRAFT ADVICE NOTE FOR COUNCILLORS ON DISTINGUISHING BETWEEN STRATEGIC AND OPERATIONAL MATTERS</w:t>
            </w:r>
          </w:p>
          <w:p w14:paraId="30E19D8C" w14:textId="1317B243" w:rsidR="007E39BE" w:rsidRPr="00CD39A0" w:rsidRDefault="007807B9" w:rsidP="00E25C0A">
            <w:pPr>
              <w:pStyle w:val="Default"/>
            </w:pPr>
            <w:r w:rsidRPr="0015435A">
              <w:rPr>
                <w:sz w:val="22"/>
                <w:szCs w:val="22"/>
              </w:rPr>
              <w:t xml:space="preserve">Members </w:t>
            </w:r>
            <w:r w:rsidR="00157CB2" w:rsidRPr="00157CB2">
              <w:rPr>
                <w:sz w:val="22"/>
                <w:szCs w:val="22"/>
              </w:rPr>
              <w:t>reviewed</w:t>
            </w:r>
            <w:r w:rsidR="00157CB2">
              <w:rPr>
                <w:sz w:val="22"/>
                <w:szCs w:val="22"/>
              </w:rPr>
              <w:t xml:space="preserve"> the revised draft </w:t>
            </w:r>
            <w:r w:rsidR="00157CB2" w:rsidRPr="00157CB2">
              <w:rPr>
                <w:sz w:val="22"/>
                <w:szCs w:val="22"/>
              </w:rPr>
              <w:t xml:space="preserve">Advice Note for Councillors on Distinguishing Between Strategic and Operational Matters.  Members </w:t>
            </w:r>
            <w:r w:rsidR="00157CB2">
              <w:rPr>
                <w:sz w:val="22"/>
                <w:szCs w:val="22"/>
              </w:rPr>
              <w:t>suggested some further amendments and agreed that</w:t>
            </w:r>
            <w:r w:rsidR="00DF7E59">
              <w:rPr>
                <w:sz w:val="22"/>
                <w:szCs w:val="22"/>
              </w:rPr>
              <w:t>,</w:t>
            </w:r>
            <w:r w:rsidR="00157CB2">
              <w:rPr>
                <w:sz w:val="22"/>
                <w:szCs w:val="22"/>
              </w:rPr>
              <w:t xml:space="preserve"> once these had been made,</w:t>
            </w:r>
            <w:r w:rsidR="00157CB2" w:rsidRPr="00157CB2">
              <w:rPr>
                <w:sz w:val="22"/>
                <w:szCs w:val="22"/>
              </w:rPr>
              <w:t xml:space="preserve"> the Executive Team should circulate</w:t>
            </w:r>
            <w:r w:rsidR="00157CB2">
              <w:rPr>
                <w:sz w:val="22"/>
                <w:szCs w:val="22"/>
              </w:rPr>
              <w:t xml:space="preserve"> the draft Advice Note to</w:t>
            </w:r>
            <w:r w:rsidR="00157CB2" w:rsidRPr="00157CB2">
              <w:rPr>
                <w:sz w:val="22"/>
                <w:szCs w:val="22"/>
              </w:rPr>
              <w:t xml:space="preserve"> key stakeholders so that comments and feedback could be sought before it was finalised, issued and published.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1FD5AA4" w14:textId="77777777" w:rsidR="00064DB8" w:rsidRDefault="00064DB8" w:rsidP="00352363">
            <w:pPr>
              <w:spacing w:after="0" w:line="240" w:lineRule="auto"/>
              <w:rPr>
                <w:rFonts w:cs="Calibri"/>
                <w:b/>
              </w:rPr>
            </w:pPr>
          </w:p>
          <w:p w14:paraId="42E61B98" w14:textId="77777777" w:rsidR="005B043B" w:rsidRDefault="005B043B" w:rsidP="00352363">
            <w:pPr>
              <w:spacing w:after="0" w:line="240" w:lineRule="auto"/>
              <w:rPr>
                <w:rFonts w:cs="Calibri"/>
                <w:b/>
              </w:rPr>
            </w:pPr>
          </w:p>
          <w:p w14:paraId="10BD6BDD" w14:textId="77777777" w:rsidR="005B043B" w:rsidRDefault="005B043B" w:rsidP="00352363">
            <w:pPr>
              <w:spacing w:after="0" w:line="240" w:lineRule="auto"/>
              <w:rPr>
                <w:rFonts w:cs="Calibri"/>
                <w:b/>
              </w:rPr>
            </w:pPr>
          </w:p>
          <w:p w14:paraId="4DDFC85D" w14:textId="77777777" w:rsidR="005B043B" w:rsidRDefault="005B043B" w:rsidP="00352363">
            <w:pPr>
              <w:spacing w:after="0" w:line="240" w:lineRule="auto"/>
              <w:rPr>
                <w:rFonts w:cs="Calibri"/>
                <w:b/>
              </w:rPr>
            </w:pPr>
          </w:p>
          <w:p w14:paraId="7004580C" w14:textId="77777777" w:rsidR="007D386E" w:rsidRDefault="007D386E" w:rsidP="00352363">
            <w:pPr>
              <w:spacing w:after="0" w:line="240" w:lineRule="auto"/>
              <w:rPr>
                <w:rFonts w:cs="Calibri"/>
                <w:b/>
              </w:rPr>
            </w:pPr>
          </w:p>
          <w:p w14:paraId="5A65D455" w14:textId="7A170367" w:rsidR="005142BC" w:rsidRDefault="005142BC" w:rsidP="00352363">
            <w:pPr>
              <w:spacing w:after="0" w:line="240" w:lineRule="auto"/>
              <w:rPr>
                <w:rFonts w:cs="Calibri"/>
                <w:b/>
              </w:rPr>
            </w:pPr>
            <w:r>
              <w:rPr>
                <w:rFonts w:cs="Calibri"/>
                <w:b/>
              </w:rPr>
              <w:t>Executive Team</w:t>
            </w:r>
          </w:p>
        </w:tc>
      </w:tr>
      <w:tr w:rsidR="00064DB8" w:rsidRPr="009E60F4" w14:paraId="16090559" w14:textId="77777777" w:rsidTr="00352363">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2534FC6B" w14:textId="7D845FA2" w:rsidR="00064DB8" w:rsidRPr="009A7598" w:rsidRDefault="005B043B" w:rsidP="00352363">
            <w:pPr>
              <w:spacing w:after="0" w:line="240" w:lineRule="auto"/>
              <w:jc w:val="both"/>
              <w:rPr>
                <w:rFonts w:cs="Calibri"/>
                <w:b/>
              </w:rPr>
            </w:pPr>
            <w:r>
              <w:rPr>
                <w:rFonts w:cs="Calibri"/>
                <w:b/>
              </w:rPr>
              <w:t>10</w:t>
            </w:r>
            <w:r w:rsidR="00064DB8" w:rsidRPr="009A7598">
              <w:rPr>
                <w:rFonts w:cs="Calibri"/>
                <w:b/>
              </w:rPr>
              <w: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1BB6D831" w14:textId="253FBF36" w:rsidR="00064DB8" w:rsidRPr="009A7598" w:rsidRDefault="00157CB2" w:rsidP="00352363">
            <w:pPr>
              <w:spacing w:after="0" w:line="240" w:lineRule="auto"/>
              <w:rPr>
                <w:rFonts w:cs="Calibri"/>
                <w:b/>
              </w:rPr>
            </w:pPr>
            <w:r>
              <w:rPr>
                <w:rFonts w:cs="Calibri"/>
                <w:b/>
              </w:rPr>
              <w:t>PROGRAMME FOR STANDARDS OFFICERS’ WORKSHOP ON 26 MARCH 2018</w:t>
            </w:r>
          </w:p>
          <w:p w14:paraId="7CC44B6A" w14:textId="637F9EB4" w:rsidR="00064DB8" w:rsidRPr="009A7598" w:rsidRDefault="00157CB2" w:rsidP="00352363">
            <w:pPr>
              <w:rPr>
                <w:rFonts w:cs="Calibri"/>
                <w:b/>
              </w:rPr>
            </w:pPr>
            <w:r>
              <w:t xml:space="preserve">Members reviewed and agreed the draft programme for the Standards Officers’ Workshop on 26 March 2018.  Members agreed that the programme and a formal invite should now be issued.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5B85CFC" w14:textId="77777777" w:rsidR="00064DB8" w:rsidRDefault="00064DB8" w:rsidP="00352363">
            <w:pPr>
              <w:spacing w:after="0" w:line="240" w:lineRule="auto"/>
              <w:rPr>
                <w:rFonts w:cs="Calibri"/>
                <w:b/>
              </w:rPr>
            </w:pPr>
          </w:p>
          <w:p w14:paraId="42C550B8" w14:textId="77777777" w:rsidR="00064DB8" w:rsidRDefault="005142BC" w:rsidP="00352363">
            <w:pPr>
              <w:spacing w:after="0" w:line="240" w:lineRule="auto"/>
              <w:rPr>
                <w:rFonts w:cs="Calibri"/>
                <w:b/>
              </w:rPr>
            </w:pPr>
            <w:r w:rsidRPr="005142BC">
              <w:rPr>
                <w:rFonts w:cs="Calibri"/>
                <w:b/>
              </w:rPr>
              <w:t>Executive Team</w:t>
            </w:r>
          </w:p>
          <w:p w14:paraId="118E2AB4" w14:textId="4B958969" w:rsidR="005142BC" w:rsidRDefault="005142BC" w:rsidP="00352363">
            <w:pPr>
              <w:spacing w:after="0" w:line="240" w:lineRule="auto"/>
              <w:rPr>
                <w:rFonts w:cs="Calibri"/>
                <w:b/>
              </w:rPr>
            </w:pPr>
          </w:p>
        </w:tc>
      </w:tr>
      <w:tr w:rsidR="00157CB2" w:rsidRPr="009E60F4" w14:paraId="5A658C53" w14:textId="77777777" w:rsidTr="00352363">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49B5D240" w14:textId="16F2673A" w:rsidR="00157CB2" w:rsidRDefault="00157CB2" w:rsidP="00352363">
            <w:pPr>
              <w:spacing w:after="0" w:line="240" w:lineRule="auto"/>
              <w:jc w:val="both"/>
              <w:rPr>
                <w:rFonts w:cs="Calibri"/>
                <w:b/>
              </w:rPr>
            </w:pPr>
            <w:r>
              <w:rPr>
                <w:rFonts w:cs="Calibri"/>
                <w:b/>
              </w:rPr>
              <w:t>11.</w:t>
            </w: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343CE85B" w14:textId="48A7F8B2" w:rsidR="00157CB2" w:rsidRDefault="00157CB2" w:rsidP="00352363">
            <w:pPr>
              <w:spacing w:after="0" w:line="240" w:lineRule="auto"/>
              <w:rPr>
                <w:rFonts w:cs="Calibri"/>
                <w:b/>
              </w:rPr>
            </w:pPr>
            <w:r>
              <w:rPr>
                <w:rFonts w:cs="Calibri"/>
                <w:b/>
              </w:rPr>
              <w:t>BU</w:t>
            </w:r>
            <w:r w:rsidR="00B811CC">
              <w:rPr>
                <w:rFonts w:cs="Calibri"/>
                <w:b/>
              </w:rPr>
              <w:t>D</w:t>
            </w:r>
            <w:r>
              <w:rPr>
                <w:rFonts w:cs="Calibri"/>
                <w:b/>
              </w:rPr>
              <w:t>GET V EXPENDITURE REPORT FOR QUARTER 3 OF 2017 / 2018</w:t>
            </w:r>
          </w:p>
          <w:p w14:paraId="17BF4EE1" w14:textId="3B03045C" w:rsidR="00B811CC" w:rsidRPr="00E0359B" w:rsidRDefault="00B811CC" w:rsidP="00352363">
            <w:pPr>
              <w:spacing w:after="0" w:line="240" w:lineRule="auto"/>
              <w:rPr>
                <w:rFonts w:cs="Calibri"/>
              </w:rPr>
            </w:pPr>
            <w:r w:rsidRPr="00B811CC">
              <w:rPr>
                <w:rFonts w:cs="Calibri"/>
              </w:rPr>
              <w:t>Members noted the Report</w:t>
            </w:r>
            <w:r w:rsidR="00DF7E59">
              <w:rPr>
                <w:rFonts w:cs="Calibri"/>
              </w:rPr>
              <w:t>,</w:t>
            </w:r>
            <w:r w:rsidRPr="00B811CC">
              <w:rPr>
                <w:rFonts w:cs="Calibri"/>
              </w:rPr>
              <w:t xml:space="preserve"> which detailed expenditure incurred during the period from 1 </w:t>
            </w:r>
            <w:r>
              <w:rPr>
                <w:rFonts w:cs="Calibri"/>
              </w:rPr>
              <w:t>November</w:t>
            </w:r>
            <w:r w:rsidRPr="00B811CC">
              <w:rPr>
                <w:rFonts w:cs="Calibri"/>
              </w:rPr>
              <w:t xml:space="preserve"> to </w:t>
            </w:r>
            <w:r w:rsidR="00E0359B">
              <w:rPr>
                <w:rFonts w:cs="Calibri"/>
              </w:rPr>
              <w:t>31 December 2017</w:t>
            </w:r>
            <w:r w:rsidR="00DF7E59">
              <w:rPr>
                <w:rFonts w:cs="Calibri"/>
              </w:rPr>
              <w:t>,</w:t>
            </w:r>
            <w:r w:rsidRPr="00B811CC">
              <w:rPr>
                <w:rFonts w:cs="Calibri"/>
              </w:rPr>
              <w:t xml:space="preserve"> and the projected expenditure against budget to the year end.  Members reviewed the explanatory information provided with the Report and noted that</w:t>
            </w:r>
            <w:r>
              <w:rPr>
                <w:rFonts w:cs="Calibri"/>
              </w:rPr>
              <w:t>, following the last review and decision taken a</w:t>
            </w:r>
            <w:r w:rsidR="00E0359B">
              <w:rPr>
                <w:rFonts w:cs="Calibri"/>
              </w:rPr>
              <w:t>t</w:t>
            </w:r>
            <w:r>
              <w:rPr>
                <w:rFonts w:cs="Calibri"/>
              </w:rPr>
              <w:t xml:space="preserve"> the Standards Commission meeting on 6 November 2017, the</w:t>
            </w:r>
            <w:r w:rsidRPr="00B811CC">
              <w:rPr>
                <w:rFonts w:cs="Calibri"/>
              </w:rPr>
              <w:t xml:space="preserve"> </w:t>
            </w:r>
            <w:r>
              <w:t xml:space="preserve"> </w:t>
            </w:r>
            <w:r w:rsidRPr="00B811CC">
              <w:rPr>
                <w:rFonts w:cs="Calibri"/>
              </w:rPr>
              <w:t xml:space="preserve">Executive Team </w:t>
            </w:r>
            <w:r>
              <w:rPr>
                <w:rFonts w:cs="Calibri"/>
              </w:rPr>
              <w:t>had advised</w:t>
            </w:r>
            <w:r w:rsidRPr="00B811CC">
              <w:rPr>
                <w:rFonts w:cs="Calibri"/>
              </w:rPr>
              <w:t xml:space="preserve"> the SPCB that the Standards Commission was able to surrender £10,000 of its allocated funding for 2017/2018</w:t>
            </w:r>
            <w:r>
              <w:rPr>
                <w:rFonts w:cs="Calibri"/>
              </w:rPr>
              <w:t>.</w:t>
            </w:r>
            <w:r w:rsidR="00E0359B">
              <w:rPr>
                <w:rFonts w:cs="Calibri"/>
              </w:rPr>
              <w:t xml:space="preserve">  An </w:t>
            </w:r>
            <w:r w:rsidR="00E0359B" w:rsidRPr="00E0359B">
              <w:rPr>
                <w:rFonts w:cs="Calibri"/>
              </w:rPr>
              <w:t xml:space="preserve">acknowledgement of this from the SPCB had been received on 10 November 2017. </w:t>
            </w:r>
          </w:p>
          <w:p w14:paraId="1B0804B6" w14:textId="77777777" w:rsidR="00B811CC" w:rsidRPr="00E0359B" w:rsidRDefault="00B811CC" w:rsidP="00352363">
            <w:pPr>
              <w:spacing w:after="0" w:line="240" w:lineRule="auto"/>
              <w:rPr>
                <w:rFonts w:cs="Calibri"/>
              </w:rPr>
            </w:pPr>
          </w:p>
          <w:p w14:paraId="171C5220" w14:textId="6A476ED1" w:rsidR="00B811CC" w:rsidRPr="00B811CC" w:rsidRDefault="00B811CC" w:rsidP="00352363">
            <w:pPr>
              <w:spacing w:after="0" w:line="240" w:lineRule="auto"/>
              <w:rPr>
                <w:rFonts w:cs="Calibri"/>
              </w:rPr>
            </w:pPr>
            <w:r w:rsidRPr="00E0359B">
              <w:rPr>
                <w:rFonts w:cs="Calibri"/>
              </w:rPr>
              <w:t xml:space="preserve">Members further noted that the Executive Team </w:t>
            </w:r>
            <w:r w:rsidR="00E0359B">
              <w:rPr>
                <w:rFonts w:cs="Calibri"/>
              </w:rPr>
              <w:t>were confident</w:t>
            </w:r>
            <w:r w:rsidRPr="00E0359B">
              <w:rPr>
                <w:rFonts w:cs="Calibri"/>
              </w:rPr>
              <w:t xml:space="preserve"> </w:t>
            </w:r>
            <w:r w:rsidR="00E0359B" w:rsidRPr="00E0359B">
              <w:rPr>
                <w:rFonts w:cs="Calibri"/>
              </w:rPr>
              <w:t>that</w:t>
            </w:r>
            <w:r w:rsidR="00E0359B">
              <w:rPr>
                <w:rFonts w:cs="Calibri"/>
              </w:rPr>
              <w:t xml:space="preserve"> it was unlikely that </w:t>
            </w:r>
            <w:r w:rsidR="00E0359B" w:rsidRPr="00E0359B">
              <w:rPr>
                <w:rFonts w:cs="Calibri"/>
              </w:rPr>
              <w:t xml:space="preserve">there would be any other significant </w:t>
            </w:r>
            <w:r w:rsidRPr="00E0359B">
              <w:rPr>
                <w:rFonts w:cs="Calibri"/>
              </w:rPr>
              <w:t>under</w:t>
            </w:r>
            <w:r w:rsidR="00E0359B" w:rsidRPr="00E0359B">
              <w:rPr>
                <w:rFonts w:cs="Calibri"/>
              </w:rPr>
              <w:t xml:space="preserve"> or over</w:t>
            </w:r>
            <w:r w:rsidRPr="00E0359B">
              <w:rPr>
                <w:rFonts w:cs="Calibri"/>
              </w:rPr>
              <w:t xml:space="preserve">spend </w:t>
            </w:r>
            <w:r w:rsidR="00E0359B" w:rsidRPr="00E0359B">
              <w:rPr>
                <w:rFonts w:cs="Calibri"/>
              </w:rPr>
              <w:t>against the budget.</w:t>
            </w:r>
          </w:p>
          <w:p w14:paraId="5F4FC25B" w14:textId="01F8A246" w:rsidR="00157CB2" w:rsidRDefault="00157CB2" w:rsidP="00352363">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1E0067C" w14:textId="77777777" w:rsidR="00157CB2" w:rsidRDefault="00157CB2" w:rsidP="00352363">
            <w:pPr>
              <w:spacing w:after="0" w:line="240" w:lineRule="auto"/>
              <w:rPr>
                <w:rFonts w:cs="Calibri"/>
                <w:b/>
              </w:rPr>
            </w:pPr>
          </w:p>
        </w:tc>
      </w:tr>
      <w:tr w:rsidR="00064DB8" w:rsidRPr="009E60F4" w14:paraId="51C0AC4E" w14:textId="77777777" w:rsidTr="00352363">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7B7520CB" w14:textId="1E03E845" w:rsidR="00064DB8" w:rsidRDefault="005B043B" w:rsidP="00352363">
            <w:pPr>
              <w:spacing w:after="0" w:line="240" w:lineRule="auto"/>
              <w:jc w:val="both"/>
              <w:rPr>
                <w:rFonts w:cs="Calibri"/>
                <w:b/>
              </w:rPr>
            </w:pPr>
            <w:r>
              <w:rPr>
                <w:rFonts w:cs="Calibri"/>
                <w:b/>
              </w:rPr>
              <w:t>1</w:t>
            </w:r>
            <w:r w:rsidR="00157CB2">
              <w:rPr>
                <w:rFonts w:cs="Calibri"/>
                <w:b/>
              </w:rPr>
              <w:t>2</w:t>
            </w:r>
            <w:r w:rsidR="00064DB8">
              <w:rPr>
                <w:rFonts w:cs="Calibri"/>
                <w:b/>
              </w:rPr>
              <w: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25B963EF" w14:textId="3AB87132" w:rsidR="00064DB8" w:rsidRPr="00C513F8" w:rsidRDefault="00C23C87" w:rsidP="00352363">
            <w:pPr>
              <w:spacing w:after="0" w:line="240" w:lineRule="auto"/>
              <w:rPr>
                <w:rFonts w:cs="Calibri"/>
                <w:b/>
              </w:rPr>
            </w:pPr>
            <w:r>
              <w:rPr>
                <w:rFonts w:cs="Calibri"/>
                <w:b/>
              </w:rPr>
              <w:t>GDPR UPDATE</w:t>
            </w:r>
          </w:p>
          <w:p w14:paraId="462E1BC1" w14:textId="1A66E862" w:rsidR="00F9212B" w:rsidRPr="00514151" w:rsidRDefault="00F9212B" w:rsidP="00352363">
            <w:pPr>
              <w:spacing w:after="0" w:line="240" w:lineRule="auto"/>
              <w:rPr>
                <w:rFonts w:cs="Calibri"/>
              </w:rPr>
            </w:pPr>
            <w:r>
              <w:rPr>
                <w:rFonts w:cs="Calibri"/>
              </w:rPr>
              <w:t xml:space="preserve">Members noted the terms of the </w:t>
            </w:r>
            <w:r w:rsidRPr="00F9212B">
              <w:rPr>
                <w:rFonts w:cs="Calibri"/>
              </w:rPr>
              <w:t>update</w:t>
            </w:r>
            <w:r>
              <w:rPr>
                <w:rFonts w:cs="Calibri"/>
              </w:rPr>
              <w:t xml:space="preserve"> report, which outlined progress against</w:t>
            </w:r>
            <w:r w:rsidRPr="00F9212B">
              <w:rPr>
                <w:rFonts w:cs="Calibri"/>
              </w:rPr>
              <w:t xml:space="preserve"> the Information Commissioner’s 12 Steps </w:t>
            </w:r>
            <w:r>
              <w:rPr>
                <w:rFonts w:cs="Calibri"/>
              </w:rPr>
              <w:t>for</w:t>
            </w:r>
            <w:r w:rsidRPr="00F9212B">
              <w:rPr>
                <w:rFonts w:cs="Calibri"/>
              </w:rPr>
              <w:t xml:space="preserve"> preparing for </w:t>
            </w:r>
            <w:r>
              <w:rPr>
                <w:rFonts w:cs="Calibri"/>
              </w:rPr>
              <w:t>the implementation of the</w:t>
            </w:r>
            <w:r w:rsidR="0015435A">
              <w:t xml:space="preserve"> </w:t>
            </w:r>
            <w:r w:rsidR="0015435A" w:rsidRPr="0015435A">
              <w:rPr>
                <w:rFonts w:cs="Calibri"/>
              </w:rPr>
              <w:t xml:space="preserve">General Data </w:t>
            </w:r>
            <w:r w:rsidR="0015435A" w:rsidRPr="00514151">
              <w:rPr>
                <w:rFonts w:cs="Calibri"/>
              </w:rPr>
              <w:t>Protection Regulations (</w:t>
            </w:r>
            <w:r w:rsidRPr="00514151">
              <w:rPr>
                <w:rFonts w:cs="Calibri"/>
              </w:rPr>
              <w:t>GDPR</w:t>
            </w:r>
            <w:r w:rsidR="0015435A" w:rsidRPr="00514151">
              <w:rPr>
                <w:rFonts w:cs="Calibri"/>
              </w:rPr>
              <w:t>)</w:t>
            </w:r>
            <w:r w:rsidRPr="00514151">
              <w:rPr>
                <w:rFonts w:cs="Calibri"/>
              </w:rPr>
              <w:t xml:space="preserve"> on 25 May 2018.  </w:t>
            </w:r>
          </w:p>
          <w:p w14:paraId="6FE481C3" w14:textId="77777777" w:rsidR="00F9212B" w:rsidRPr="00514151" w:rsidRDefault="00F9212B" w:rsidP="00352363">
            <w:pPr>
              <w:spacing w:after="0" w:line="240" w:lineRule="auto"/>
              <w:rPr>
                <w:rFonts w:cs="Calibri"/>
              </w:rPr>
            </w:pPr>
          </w:p>
          <w:p w14:paraId="0EE46216" w14:textId="3A121A38" w:rsidR="0015435A" w:rsidRPr="00514151" w:rsidRDefault="00F9212B" w:rsidP="00352363">
            <w:pPr>
              <w:rPr>
                <w:rFonts w:ascii="Arial" w:hAnsi="Arial" w:cs="Arial"/>
                <w:b/>
                <w:sz w:val="20"/>
              </w:rPr>
            </w:pPr>
            <w:r w:rsidRPr="00514151">
              <w:rPr>
                <w:rFonts w:cs="Calibri"/>
              </w:rPr>
              <w:t xml:space="preserve">Members noted that </w:t>
            </w:r>
            <w:r w:rsidR="00514151" w:rsidRPr="00514151">
              <w:rPr>
                <w:rFonts w:cs="Calibri"/>
              </w:rPr>
              <w:t xml:space="preserve">they would shortly be issued with Standards Commission email addresses.  Members noted that SPCB’s Business and Information Technology Team required them to bring in the tablet or telephone they intended to access the email through and asked that the Business Manager </w:t>
            </w:r>
            <w:r w:rsidR="00DF7E59">
              <w:rPr>
                <w:rFonts w:cs="Calibri"/>
              </w:rPr>
              <w:t>make the necessary arrangements to facilitate this</w:t>
            </w:r>
            <w:r w:rsidR="00514151" w:rsidRPr="00514151">
              <w:rPr>
                <w:rFonts w:cs="Calibri"/>
              </w:rPr>
              <w:t>.</w:t>
            </w:r>
          </w:p>
          <w:p w14:paraId="651871CC" w14:textId="17DD8456" w:rsidR="00915EBD" w:rsidRPr="00915EBD" w:rsidRDefault="00064DB8" w:rsidP="00352363">
            <w:pPr>
              <w:spacing w:after="0" w:line="240" w:lineRule="auto"/>
              <w:rPr>
                <w:rFonts w:cs="Calibri"/>
              </w:rPr>
            </w:pPr>
            <w:r w:rsidRPr="00514151">
              <w:rPr>
                <w:rFonts w:cs="Calibri"/>
              </w:rPr>
              <w:t xml:space="preserve">Members </w:t>
            </w:r>
            <w:r w:rsidR="007D386E" w:rsidRPr="00514151">
              <w:rPr>
                <w:rFonts w:cs="Calibri"/>
              </w:rPr>
              <w:t>noted</w:t>
            </w:r>
            <w:r w:rsidR="00915EBD" w:rsidRPr="00514151">
              <w:t xml:space="preserve"> </w:t>
            </w:r>
            <w:r w:rsidR="0015435A" w:rsidRPr="00514151">
              <w:t>that t</w:t>
            </w:r>
            <w:r w:rsidR="00915EBD" w:rsidRPr="00514151">
              <w:t xml:space="preserve">he </w:t>
            </w:r>
            <w:r w:rsidR="007368CA" w:rsidRPr="00514151">
              <w:t>SPCB</w:t>
            </w:r>
            <w:r w:rsidR="00915EBD" w:rsidRPr="00514151">
              <w:t xml:space="preserve"> </w:t>
            </w:r>
            <w:r w:rsidR="00915EBD" w:rsidRPr="00514151">
              <w:rPr>
                <w:rFonts w:cs="Calibri"/>
              </w:rPr>
              <w:t xml:space="preserve">had formally offered to provide Officeholders with a Data Protection Officer on a shared services basis at nil cost.  </w:t>
            </w:r>
            <w:r w:rsidR="00E91B9F" w:rsidRPr="00514151">
              <w:rPr>
                <w:rFonts w:cs="Calibri"/>
              </w:rPr>
              <w:t>Members noted that t</w:t>
            </w:r>
            <w:r w:rsidR="00915EBD" w:rsidRPr="00514151">
              <w:rPr>
                <w:rFonts w:cs="Calibri"/>
              </w:rPr>
              <w:t xml:space="preserve">he SCPB intended to draft </w:t>
            </w:r>
            <w:r w:rsidR="00514151" w:rsidRPr="00514151">
              <w:rPr>
                <w:rFonts w:cs="Calibri"/>
              </w:rPr>
              <w:t xml:space="preserve">a </w:t>
            </w:r>
            <w:r w:rsidR="00915EBD" w:rsidRPr="00514151">
              <w:rPr>
                <w:rFonts w:cs="Calibri"/>
              </w:rPr>
              <w:t>Memorandum of Understanding</w:t>
            </w:r>
            <w:r w:rsidR="00915EBD">
              <w:rPr>
                <w:rFonts w:cs="Calibri"/>
              </w:rPr>
              <w:t xml:space="preserve"> </w:t>
            </w:r>
            <w:r w:rsidR="00514151">
              <w:rPr>
                <w:rFonts w:cs="Calibri"/>
              </w:rPr>
              <w:t xml:space="preserve">or Shared Service Agreement </w:t>
            </w:r>
            <w:r w:rsidR="00E91B9F">
              <w:rPr>
                <w:rFonts w:cs="Calibri"/>
              </w:rPr>
              <w:t xml:space="preserve">and that </w:t>
            </w:r>
            <w:r w:rsidR="00CA2E3F">
              <w:rPr>
                <w:rFonts w:cs="Calibri"/>
              </w:rPr>
              <w:t>the Standards Commission’s one</w:t>
            </w:r>
            <w:r w:rsidR="00E91B9F">
              <w:rPr>
                <w:rFonts w:cs="Calibri"/>
              </w:rPr>
              <w:t xml:space="preserve"> would be circulated for review and agreement once received.</w:t>
            </w:r>
          </w:p>
          <w:p w14:paraId="5777F41F" w14:textId="69C6A2D1" w:rsidR="007D386E" w:rsidRDefault="00915EBD" w:rsidP="00352363">
            <w:pPr>
              <w:spacing w:after="0" w:line="240" w:lineRule="auto"/>
              <w:rPr>
                <w:rFonts w:cs="Calibri"/>
                <w:b/>
              </w:rPr>
            </w:pPr>
            <w:r w:rsidRPr="00915EBD">
              <w:rPr>
                <w:rFonts w:cs="Calibr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BB60F83" w14:textId="77777777" w:rsidR="00064DB8" w:rsidRDefault="00064DB8" w:rsidP="00352363">
            <w:pPr>
              <w:spacing w:after="0" w:line="240" w:lineRule="auto"/>
              <w:rPr>
                <w:rFonts w:cs="Calibri"/>
                <w:b/>
              </w:rPr>
            </w:pPr>
          </w:p>
          <w:p w14:paraId="0E799203" w14:textId="77777777" w:rsidR="00A64C9F" w:rsidRDefault="00A64C9F" w:rsidP="00352363">
            <w:pPr>
              <w:spacing w:after="0" w:line="240" w:lineRule="auto"/>
              <w:rPr>
                <w:rFonts w:cs="Calibri"/>
                <w:b/>
              </w:rPr>
            </w:pPr>
          </w:p>
          <w:p w14:paraId="51E49D17" w14:textId="77777777" w:rsidR="00514151" w:rsidRDefault="00514151" w:rsidP="00352363">
            <w:pPr>
              <w:spacing w:after="0" w:line="240" w:lineRule="auto"/>
              <w:rPr>
                <w:rFonts w:cs="Calibri"/>
                <w:b/>
              </w:rPr>
            </w:pPr>
          </w:p>
          <w:p w14:paraId="4A6B6FB8" w14:textId="77777777" w:rsidR="00514151" w:rsidRDefault="00514151" w:rsidP="00352363">
            <w:pPr>
              <w:spacing w:after="0" w:line="240" w:lineRule="auto"/>
              <w:rPr>
                <w:rFonts w:cs="Calibri"/>
                <w:b/>
              </w:rPr>
            </w:pPr>
          </w:p>
          <w:p w14:paraId="16A9C30F" w14:textId="77777777" w:rsidR="00514151" w:rsidRDefault="00514151" w:rsidP="00352363">
            <w:pPr>
              <w:spacing w:after="0" w:line="240" w:lineRule="auto"/>
              <w:rPr>
                <w:rFonts w:cs="Calibri"/>
                <w:b/>
              </w:rPr>
            </w:pPr>
          </w:p>
          <w:p w14:paraId="09ACC86E" w14:textId="77777777" w:rsidR="00514151" w:rsidRDefault="00514151" w:rsidP="00352363">
            <w:pPr>
              <w:spacing w:after="0" w:line="240" w:lineRule="auto"/>
              <w:rPr>
                <w:rFonts w:cs="Calibri"/>
                <w:b/>
              </w:rPr>
            </w:pPr>
          </w:p>
          <w:p w14:paraId="4491DD5B" w14:textId="77777777" w:rsidR="00514151" w:rsidRDefault="00514151" w:rsidP="00352363">
            <w:pPr>
              <w:spacing w:after="0" w:line="240" w:lineRule="auto"/>
              <w:rPr>
                <w:rFonts w:cs="Calibri"/>
                <w:b/>
              </w:rPr>
            </w:pPr>
          </w:p>
          <w:p w14:paraId="2AE5CB25" w14:textId="77777777" w:rsidR="00514151" w:rsidRDefault="00514151" w:rsidP="00352363">
            <w:pPr>
              <w:spacing w:after="0" w:line="240" w:lineRule="auto"/>
              <w:rPr>
                <w:rFonts w:cs="Calibri"/>
                <w:b/>
              </w:rPr>
            </w:pPr>
            <w:r>
              <w:rPr>
                <w:rFonts w:cs="Calibri"/>
                <w:b/>
              </w:rPr>
              <w:t xml:space="preserve">Business </w:t>
            </w:r>
          </w:p>
          <w:p w14:paraId="4CAF112C" w14:textId="77777777" w:rsidR="00514151" w:rsidRDefault="00514151" w:rsidP="00352363">
            <w:pPr>
              <w:spacing w:after="0" w:line="240" w:lineRule="auto"/>
              <w:rPr>
                <w:rFonts w:cs="Calibri"/>
                <w:b/>
              </w:rPr>
            </w:pPr>
            <w:r>
              <w:rPr>
                <w:rFonts w:cs="Calibri"/>
                <w:b/>
              </w:rPr>
              <w:t>Manager</w:t>
            </w:r>
          </w:p>
          <w:p w14:paraId="7AB5B748" w14:textId="77777777" w:rsidR="00514151" w:rsidRDefault="00514151" w:rsidP="00352363">
            <w:pPr>
              <w:spacing w:after="0" w:line="240" w:lineRule="auto"/>
              <w:rPr>
                <w:rFonts w:cs="Calibri"/>
                <w:b/>
              </w:rPr>
            </w:pPr>
          </w:p>
          <w:p w14:paraId="05B91E35" w14:textId="77777777" w:rsidR="00514151" w:rsidRDefault="00514151" w:rsidP="00352363">
            <w:pPr>
              <w:spacing w:after="0" w:line="240" w:lineRule="auto"/>
              <w:rPr>
                <w:rFonts w:cs="Calibri"/>
                <w:b/>
              </w:rPr>
            </w:pPr>
          </w:p>
          <w:p w14:paraId="1E330F9C" w14:textId="77777777" w:rsidR="007B3CFF" w:rsidRDefault="007B3CFF" w:rsidP="00352363">
            <w:pPr>
              <w:spacing w:after="0" w:line="240" w:lineRule="auto"/>
              <w:rPr>
                <w:rFonts w:cs="Calibri"/>
                <w:b/>
              </w:rPr>
            </w:pPr>
          </w:p>
          <w:p w14:paraId="29C87A2C" w14:textId="77777777" w:rsidR="00514151" w:rsidRDefault="00514151" w:rsidP="00352363">
            <w:pPr>
              <w:spacing w:after="0" w:line="240" w:lineRule="auto"/>
              <w:rPr>
                <w:rFonts w:cs="Calibri"/>
                <w:b/>
              </w:rPr>
            </w:pPr>
          </w:p>
          <w:p w14:paraId="2FDD2427" w14:textId="16E8B38D" w:rsidR="00064DB8" w:rsidRDefault="00514151" w:rsidP="00352363">
            <w:pPr>
              <w:spacing w:after="0" w:line="240" w:lineRule="auto"/>
              <w:rPr>
                <w:rFonts w:cs="Calibri"/>
                <w:b/>
              </w:rPr>
            </w:pPr>
            <w:r>
              <w:rPr>
                <w:rFonts w:cs="Calibri"/>
                <w:b/>
              </w:rPr>
              <w:t>Executive Team</w:t>
            </w:r>
          </w:p>
        </w:tc>
      </w:tr>
      <w:tr w:rsidR="00B811CC" w:rsidRPr="009E60F4" w14:paraId="026AC802" w14:textId="77777777" w:rsidTr="00352363">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10732526" w14:textId="28454D74" w:rsidR="00B811CC" w:rsidRDefault="00B811CC" w:rsidP="00352363">
            <w:pPr>
              <w:spacing w:after="0" w:line="240" w:lineRule="auto"/>
              <w:jc w:val="both"/>
              <w:rPr>
                <w:rFonts w:cs="Calibri"/>
                <w:b/>
              </w:rPr>
            </w:pPr>
            <w:r>
              <w:rPr>
                <w:rFonts w:cs="Calibri"/>
                <w:b/>
              </w:rPr>
              <w:t>13.</w:t>
            </w: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620A38E1" w14:textId="77777777" w:rsidR="00B811CC" w:rsidRDefault="00B811CC" w:rsidP="00352363">
            <w:pPr>
              <w:spacing w:after="0" w:line="240" w:lineRule="auto"/>
              <w:rPr>
                <w:rFonts w:cs="Calibri"/>
                <w:b/>
              </w:rPr>
            </w:pPr>
            <w:r>
              <w:rPr>
                <w:rFonts w:cs="Calibri"/>
                <w:b/>
              </w:rPr>
              <w:t>AUDIT &amp; RISK COMMITTEE MEETING ON 23 JANUARY 2018</w:t>
            </w:r>
          </w:p>
          <w:p w14:paraId="2A7F44CA" w14:textId="5B1262C2" w:rsidR="00B811CC" w:rsidRDefault="00B811CC" w:rsidP="00352363">
            <w:pPr>
              <w:spacing w:after="0" w:line="240" w:lineRule="auto"/>
              <w:rPr>
                <w:rFonts w:cs="Calibri"/>
              </w:rPr>
            </w:pPr>
            <w:r w:rsidRPr="00B811CC">
              <w:rPr>
                <w:rFonts w:cs="Calibri"/>
              </w:rPr>
              <w:t>Members noted the verbal report given by the Chair of the Audit &amp; Risk Committee, Mr</w:t>
            </w:r>
            <w:r>
              <w:rPr>
                <w:rFonts w:cs="Calibri"/>
              </w:rPr>
              <w:t xml:space="preserve"> McCormick</w:t>
            </w:r>
            <w:r w:rsidRPr="00B811CC">
              <w:rPr>
                <w:rFonts w:cs="Calibri"/>
              </w:rPr>
              <w:t>, of its meeting on 23 January 201</w:t>
            </w:r>
            <w:r>
              <w:rPr>
                <w:rFonts w:cs="Calibri"/>
              </w:rPr>
              <w:t>8</w:t>
            </w:r>
            <w:r w:rsidRPr="00B811CC">
              <w:rPr>
                <w:rFonts w:cs="Calibri"/>
              </w:rPr>
              <w:t xml:space="preserve">.  Members were pleased to note that a positive report on the </w:t>
            </w:r>
            <w:r>
              <w:rPr>
                <w:rFonts w:cs="Calibri"/>
              </w:rPr>
              <w:t>Standards Commission’s payroll arrangements</w:t>
            </w:r>
            <w:r w:rsidRPr="00B811CC">
              <w:rPr>
                <w:rFonts w:cs="Calibri"/>
              </w:rPr>
              <w:t xml:space="preserve"> had been received from the Internal Auditor</w:t>
            </w:r>
            <w:r w:rsidR="00514151">
              <w:rPr>
                <w:rFonts w:cs="Calibri"/>
              </w:rPr>
              <w:t xml:space="preserve">, who had offered a strong level of assurance in respect of the systems, controls and processes in place.  Members commended the Business Manager for her work on </w:t>
            </w:r>
            <w:r w:rsidR="00DF7E59">
              <w:rPr>
                <w:rFonts w:cs="Calibri"/>
              </w:rPr>
              <w:t>these arrangements</w:t>
            </w:r>
            <w:r w:rsidR="00514151">
              <w:rPr>
                <w:rFonts w:cs="Calibri"/>
              </w:rPr>
              <w:t>.</w:t>
            </w:r>
            <w:r w:rsidRPr="00B811CC">
              <w:rPr>
                <w:rFonts w:cs="Calibri"/>
              </w:rPr>
              <w:t xml:space="preserve">  </w:t>
            </w:r>
          </w:p>
          <w:p w14:paraId="73D95045" w14:textId="77777777" w:rsidR="00B811CC" w:rsidRPr="00B811CC" w:rsidRDefault="00B811CC" w:rsidP="00352363">
            <w:pPr>
              <w:spacing w:after="0" w:line="240" w:lineRule="auto"/>
              <w:rPr>
                <w:rFonts w:cs="Calibri"/>
              </w:rPr>
            </w:pPr>
          </w:p>
          <w:p w14:paraId="337892DA" w14:textId="6A8E059F" w:rsidR="00B811CC" w:rsidRPr="00B811CC" w:rsidRDefault="00B811CC" w:rsidP="00352363">
            <w:pPr>
              <w:spacing w:after="0" w:line="240" w:lineRule="auto"/>
              <w:rPr>
                <w:rFonts w:cs="Calibri"/>
              </w:rPr>
            </w:pPr>
            <w:r w:rsidRPr="00514151">
              <w:rPr>
                <w:rFonts w:cs="Calibri"/>
              </w:rPr>
              <w:t xml:space="preserve">Members </w:t>
            </w:r>
            <w:r w:rsidR="00514151" w:rsidRPr="00514151">
              <w:rPr>
                <w:rFonts w:cs="Calibri"/>
              </w:rPr>
              <w:t xml:space="preserve">agreed </w:t>
            </w:r>
            <w:r w:rsidR="00E25C0A">
              <w:rPr>
                <w:rFonts w:cs="Calibri"/>
              </w:rPr>
              <w:t xml:space="preserve">the </w:t>
            </w:r>
            <w:r w:rsidR="00514151" w:rsidRPr="00514151">
              <w:rPr>
                <w:rFonts w:cs="Calibri"/>
              </w:rPr>
              <w:t>Audit Plan and fee as proposed by Audit Scotland.  Members further welcomed the proposal from the Internal Auditor to review the Standards Commission’s preparations for the implementation of the GDPR as part of the 207/208 audit.</w:t>
            </w:r>
          </w:p>
          <w:p w14:paraId="2C64D1DD" w14:textId="77777777" w:rsidR="00B811CC" w:rsidRDefault="00B811CC" w:rsidP="00352363">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2D3CCF6" w14:textId="77777777" w:rsidR="00B811CC" w:rsidRDefault="00B811CC" w:rsidP="00352363">
            <w:pPr>
              <w:spacing w:after="0" w:line="240" w:lineRule="auto"/>
              <w:rPr>
                <w:rFonts w:cs="Calibri"/>
                <w:b/>
              </w:rPr>
            </w:pPr>
          </w:p>
        </w:tc>
      </w:tr>
      <w:tr w:rsidR="00B811CC" w:rsidRPr="009E60F4" w14:paraId="5CA70C58" w14:textId="77777777" w:rsidTr="00352363">
        <w:trPr>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14:paraId="11A7C79B" w14:textId="4B90D5EE" w:rsidR="00B811CC" w:rsidRDefault="00B811CC" w:rsidP="00352363">
            <w:pPr>
              <w:spacing w:after="0" w:line="240" w:lineRule="auto"/>
              <w:jc w:val="both"/>
              <w:rPr>
                <w:rFonts w:cs="Calibri"/>
                <w:b/>
              </w:rPr>
            </w:pPr>
            <w:r>
              <w:rPr>
                <w:rFonts w:cs="Calibri"/>
                <w:b/>
              </w:rPr>
              <w:t>14.</w:t>
            </w:r>
          </w:p>
        </w:tc>
        <w:tc>
          <w:tcPr>
            <w:tcW w:w="8363" w:type="dxa"/>
            <w:gridSpan w:val="2"/>
            <w:tcBorders>
              <w:top w:val="single" w:sz="4" w:space="0" w:color="auto"/>
              <w:left w:val="single" w:sz="4" w:space="0" w:color="auto"/>
              <w:bottom w:val="single" w:sz="4" w:space="0" w:color="auto"/>
              <w:right w:val="single" w:sz="4" w:space="0" w:color="auto"/>
            </w:tcBorders>
            <w:shd w:val="clear" w:color="auto" w:fill="FFFFFF"/>
          </w:tcPr>
          <w:p w14:paraId="524522FD" w14:textId="27EA9190" w:rsidR="00B811CC" w:rsidRPr="00DF5294" w:rsidRDefault="00B811CC" w:rsidP="00352363">
            <w:pPr>
              <w:spacing w:after="0" w:line="240" w:lineRule="auto"/>
              <w:rPr>
                <w:rFonts w:cs="Calibri"/>
                <w:b/>
              </w:rPr>
            </w:pPr>
            <w:r w:rsidRPr="00DF5294">
              <w:rPr>
                <w:rFonts w:cs="Calibri"/>
                <w:b/>
              </w:rPr>
              <w:t>APPLICATIONS FOR APPOINTMENT OF STANDARDS OFFICER FOR</w:t>
            </w:r>
            <w:r w:rsidRPr="00DF5294">
              <w:t xml:space="preserve"> </w:t>
            </w:r>
            <w:r w:rsidRPr="00DF5294">
              <w:rPr>
                <w:rFonts w:cs="Calibri"/>
                <w:b/>
              </w:rPr>
              <w:t>HEALTH &amp; SOCIAL CARE INTEGRATION JOINT BOARD</w:t>
            </w:r>
          </w:p>
          <w:p w14:paraId="415C2D2F" w14:textId="0F1E717C" w:rsidR="00B811CC" w:rsidRPr="00281A0C" w:rsidRDefault="00B811CC" w:rsidP="00352363">
            <w:pPr>
              <w:spacing w:after="0" w:line="240" w:lineRule="auto"/>
              <w:rPr>
                <w:rFonts w:cs="Calibri"/>
              </w:rPr>
            </w:pPr>
            <w:r w:rsidRPr="00DF5294">
              <w:rPr>
                <w:rFonts w:cs="Calibri"/>
              </w:rPr>
              <w:t xml:space="preserve">Members reviewed and approved </w:t>
            </w:r>
            <w:r>
              <w:rPr>
                <w:rFonts w:cs="Calibri"/>
              </w:rPr>
              <w:t>one</w:t>
            </w:r>
            <w:r w:rsidRPr="00DF5294">
              <w:rPr>
                <w:rFonts w:cs="Calibri"/>
              </w:rPr>
              <w:t xml:space="preserve"> appointment for the role of Standards Officer </w:t>
            </w:r>
            <w:r w:rsidR="00E25C0A">
              <w:rPr>
                <w:rFonts w:cs="Calibri"/>
              </w:rPr>
              <w:t>for</w:t>
            </w:r>
            <w:r w:rsidRPr="00DF5294">
              <w:rPr>
                <w:rFonts w:cs="Calibri"/>
              </w:rPr>
              <w:t xml:space="preserve"> </w:t>
            </w:r>
            <w:r w:rsidRPr="00DF5294">
              <w:rPr>
                <w:rFonts w:cs="Calibri"/>
              </w:rPr>
              <w:lastRenderedPageBreak/>
              <w:t xml:space="preserve">the </w:t>
            </w:r>
            <w:r w:rsidRPr="00281A0C">
              <w:rPr>
                <w:rFonts w:cs="Calibri"/>
              </w:rPr>
              <w:t>following Integrated Joint Board</w:t>
            </w:r>
            <w:r w:rsidR="00DF7E59">
              <w:rPr>
                <w:rFonts w:cs="Calibri"/>
              </w:rPr>
              <w:t xml:space="preserve"> (IJB)</w:t>
            </w:r>
            <w:r w:rsidRPr="00281A0C">
              <w:rPr>
                <w:rFonts w:cs="Calibri"/>
              </w:rPr>
              <w:t>:</w:t>
            </w:r>
          </w:p>
          <w:p w14:paraId="083E45C9" w14:textId="51733D90" w:rsidR="00B811CC" w:rsidRPr="00281A0C" w:rsidRDefault="00E0359B" w:rsidP="00352363">
            <w:pPr>
              <w:pStyle w:val="ListParagraph"/>
              <w:numPr>
                <w:ilvl w:val="0"/>
                <w:numId w:val="2"/>
              </w:numPr>
              <w:spacing w:after="0" w:line="240" w:lineRule="auto"/>
              <w:rPr>
                <w:rFonts w:cs="Calibri"/>
              </w:rPr>
            </w:pPr>
            <w:r>
              <w:rPr>
                <w:rFonts w:cs="Calibri"/>
              </w:rPr>
              <w:t xml:space="preserve">Mr </w:t>
            </w:r>
            <w:r w:rsidR="00281A0C" w:rsidRPr="00281A0C">
              <w:rPr>
                <w:rFonts w:cs="Calibri"/>
              </w:rPr>
              <w:t>Eamonn Daly</w:t>
            </w:r>
            <w:r w:rsidR="00B811CC" w:rsidRPr="00281A0C">
              <w:rPr>
                <w:rFonts w:cs="Calibri"/>
              </w:rPr>
              <w:t xml:space="preserve">, </w:t>
            </w:r>
            <w:r w:rsidR="00281A0C" w:rsidRPr="00281A0C">
              <w:rPr>
                <w:rFonts w:cs="Calibri"/>
              </w:rPr>
              <w:t>East Renfrewshire</w:t>
            </w:r>
            <w:r w:rsidR="00B811CC" w:rsidRPr="00281A0C">
              <w:rPr>
                <w:rFonts w:cs="Calibri"/>
              </w:rPr>
              <w:t xml:space="preserve"> IJB </w:t>
            </w:r>
          </w:p>
          <w:p w14:paraId="6FEF4F88" w14:textId="77777777" w:rsidR="00B811CC" w:rsidRDefault="00B811CC" w:rsidP="00352363">
            <w:pPr>
              <w:spacing w:after="0" w:line="240" w:lineRule="auto"/>
              <w:rPr>
                <w:rFonts w:cs="Calibri"/>
              </w:rPr>
            </w:pPr>
            <w:r w:rsidRPr="00281A0C">
              <w:rPr>
                <w:rFonts w:cs="Calibri"/>
              </w:rPr>
              <w:t>Members asked the Executive Team to issue correspondence</w:t>
            </w:r>
            <w:r w:rsidRPr="00DF5294">
              <w:rPr>
                <w:rFonts w:cs="Calibri"/>
              </w:rPr>
              <w:t xml:space="preserve"> to the respective Chief Officer to confirm the appointment.  </w:t>
            </w:r>
          </w:p>
          <w:p w14:paraId="6CA13855" w14:textId="5807DE19" w:rsidR="00B811CC" w:rsidRDefault="00B811CC" w:rsidP="00352363">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ACAFE5B" w14:textId="77777777" w:rsidR="00B811CC" w:rsidRDefault="00B811CC" w:rsidP="00352363">
            <w:pPr>
              <w:spacing w:after="0" w:line="240" w:lineRule="auto"/>
              <w:rPr>
                <w:rFonts w:cs="Calibri"/>
                <w:b/>
              </w:rPr>
            </w:pPr>
          </w:p>
          <w:p w14:paraId="688CBCC0" w14:textId="77777777" w:rsidR="00B811CC" w:rsidRDefault="00B811CC" w:rsidP="00352363">
            <w:pPr>
              <w:spacing w:after="0" w:line="240" w:lineRule="auto"/>
              <w:rPr>
                <w:rFonts w:cs="Calibri"/>
                <w:b/>
              </w:rPr>
            </w:pPr>
          </w:p>
          <w:p w14:paraId="7A320DD4" w14:textId="77777777" w:rsidR="00B811CC" w:rsidRDefault="00B811CC" w:rsidP="00352363">
            <w:pPr>
              <w:spacing w:after="0" w:line="240" w:lineRule="auto"/>
              <w:rPr>
                <w:rFonts w:cs="Calibri"/>
                <w:b/>
              </w:rPr>
            </w:pPr>
          </w:p>
          <w:p w14:paraId="6D49766C" w14:textId="77777777" w:rsidR="00B811CC" w:rsidRDefault="00B811CC" w:rsidP="00352363">
            <w:pPr>
              <w:spacing w:after="0" w:line="240" w:lineRule="auto"/>
              <w:rPr>
                <w:rFonts w:cs="Calibri"/>
                <w:b/>
              </w:rPr>
            </w:pPr>
          </w:p>
          <w:p w14:paraId="3651098B" w14:textId="77777777" w:rsidR="00B811CC" w:rsidRDefault="00B811CC" w:rsidP="00352363">
            <w:pPr>
              <w:spacing w:after="0" w:line="240" w:lineRule="auto"/>
              <w:rPr>
                <w:rFonts w:cs="Calibri"/>
                <w:b/>
              </w:rPr>
            </w:pPr>
          </w:p>
          <w:p w14:paraId="7FFB0977" w14:textId="3B33C171" w:rsidR="00B811CC" w:rsidRDefault="00B811CC" w:rsidP="00352363">
            <w:pPr>
              <w:spacing w:after="0" w:line="240" w:lineRule="auto"/>
              <w:rPr>
                <w:rFonts w:cs="Calibri"/>
                <w:b/>
              </w:rPr>
            </w:pPr>
            <w:r>
              <w:rPr>
                <w:rFonts w:cs="Calibri"/>
                <w:b/>
              </w:rPr>
              <w:t>Executive Team</w:t>
            </w:r>
          </w:p>
        </w:tc>
      </w:tr>
      <w:tr w:rsidR="00064DB8" w:rsidRPr="000C0AF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3D34F3C5" w:rsidR="00064DB8" w:rsidRPr="00EB4648" w:rsidRDefault="00064DB8" w:rsidP="00352363">
            <w:pPr>
              <w:spacing w:after="0" w:line="240" w:lineRule="auto"/>
              <w:rPr>
                <w:rFonts w:cs="Calibri"/>
                <w:b/>
              </w:rPr>
            </w:pPr>
            <w:r w:rsidRPr="00FC6376">
              <w:rPr>
                <w:rFonts w:cs="Calibri"/>
                <w:b/>
                <w:sz w:val="24"/>
              </w:rPr>
              <w:lastRenderedPageBreak/>
              <w:t>CASES UPDATE</w:t>
            </w:r>
          </w:p>
        </w:tc>
      </w:tr>
      <w:tr w:rsidR="00064DB8" w:rsidRPr="000C0AF8" w14:paraId="53AECAFF" w14:textId="77777777" w:rsidTr="00352363">
        <w:tc>
          <w:tcPr>
            <w:tcW w:w="812" w:type="dxa"/>
            <w:tcBorders>
              <w:top w:val="single" w:sz="4" w:space="0" w:color="auto"/>
              <w:left w:val="single" w:sz="4" w:space="0" w:color="auto"/>
              <w:bottom w:val="single" w:sz="4" w:space="0" w:color="auto"/>
              <w:right w:val="single" w:sz="4" w:space="0" w:color="auto"/>
            </w:tcBorders>
            <w:shd w:val="clear" w:color="auto" w:fill="auto"/>
          </w:tcPr>
          <w:p w14:paraId="02D1C52B" w14:textId="5CD8462D" w:rsidR="00064DB8" w:rsidRPr="00434D5F" w:rsidRDefault="00064DB8" w:rsidP="00352363">
            <w:pPr>
              <w:spacing w:after="0" w:line="240" w:lineRule="auto"/>
              <w:rPr>
                <w:rFonts w:cs="Calibri"/>
                <w:b/>
              </w:rPr>
            </w:pPr>
            <w:r>
              <w:rPr>
                <w:rFonts w:cs="Calibri"/>
                <w:b/>
              </w:rPr>
              <w:t>1</w:t>
            </w:r>
            <w:r w:rsidR="00B811CC">
              <w:rPr>
                <w:rFonts w:cs="Calibri"/>
                <w:b/>
              </w:rPr>
              <w:t>5</w:t>
            </w:r>
            <w:r>
              <w:rPr>
                <w:rFonts w:cs="Calibri"/>
                <w:b/>
              </w:rPr>
              <w: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4485C588" w14:textId="77777777" w:rsidR="00064DB8" w:rsidRPr="00281A0C" w:rsidRDefault="00064DB8" w:rsidP="00352363">
            <w:pPr>
              <w:autoSpaceDE w:val="0"/>
              <w:autoSpaceDN w:val="0"/>
              <w:adjustRightInd w:val="0"/>
              <w:spacing w:after="0" w:line="240" w:lineRule="auto"/>
              <w:rPr>
                <w:rFonts w:cs="Calibri"/>
                <w:b/>
              </w:rPr>
            </w:pPr>
            <w:r w:rsidRPr="00281A0C">
              <w:rPr>
                <w:rFonts w:cs="Calibri"/>
                <w:b/>
              </w:rPr>
              <w:t>NOTES OF DECISION/CASES NOT PURSUED &amp; SECTION 14 NOTIFICATION LETTERS</w:t>
            </w:r>
          </w:p>
          <w:p w14:paraId="697BA062" w14:textId="29883266" w:rsidR="00064DB8" w:rsidRPr="00281A0C" w:rsidRDefault="009D108F" w:rsidP="00352363">
            <w:pPr>
              <w:autoSpaceDE w:val="0"/>
              <w:autoSpaceDN w:val="0"/>
              <w:adjustRightInd w:val="0"/>
              <w:spacing w:after="0" w:line="240" w:lineRule="auto"/>
              <w:rPr>
                <w:rFonts w:cs="Calibri"/>
              </w:rPr>
            </w:pPr>
            <w:r w:rsidRPr="00281A0C">
              <w:rPr>
                <w:rFonts w:cs="Calibri"/>
              </w:rPr>
              <w:t>Members reviewed one case published by the CESPLS on his website following completion of his investigation.</w:t>
            </w:r>
            <w:r w:rsidR="00514151">
              <w:rPr>
                <w:rFonts w:cs="Calibri"/>
              </w:rPr>
              <w:t xml:space="preserve">  Members indicated they agreed with CESPLS’s view that the fact that a Respondent had made a complaint about a fellow councillor did not necessarily mean the Respondent </w:t>
            </w:r>
            <w:r w:rsidR="00DF7E59">
              <w:rPr>
                <w:rFonts w:cs="Calibri"/>
              </w:rPr>
              <w:t>would then</w:t>
            </w:r>
            <w:r w:rsidR="00514151">
              <w:rPr>
                <w:rFonts w:cs="Calibri"/>
              </w:rPr>
              <w:t xml:space="preserve"> </w:t>
            </w:r>
            <w:r w:rsidR="00E25C0A">
              <w:rPr>
                <w:rFonts w:cs="Calibri"/>
              </w:rPr>
              <w:t xml:space="preserve">have </w:t>
            </w:r>
            <w:r w:rsidR="00514151">
              <w:rPr>
                <w:rFonts w:cs="Calibri"/>
              </w:rPr>
              <w:t xml:space="preserve">a non-financial interest if </w:t>
            </w:r>
            <w:r w:rsidR="00DF7E59">
              <w:rPr>
                <w:rFonts w:cs="Calibri"/>
              </w:rPr>
              <w:t>the</w:t>
            </w:r>
            <w:r w:rsidR="00514151">
              <w:rPr>
                <w:rFonts w:cs="Calibri"/>
              </w:rPr>
              <w:t xml:space="preserve"> fellow councillor was then a party to a quasi-judicial or regulatory application.</w:t>
            </w:r>
          </w:p>
          <w:p w14:paraId="709147FB" w14:textId="44D639FE" w:rsidR="005B043B" w:rsidRPr="00281A0C" w:rsidRDefault="005B043B" w:rsidP="00352363">
            <w:pPr>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835429" w14:textId="77777777" w:rsidR="00064DB8" w:rsidRPr="000C0AF8" w:rsidRDefault="00064DB8" w:rsidP="00352363">
            <w:pPr>
              <w:spacing w:after="0" w:line="240" w:lineRule="auto"/>
              <w:rPr>
                <w:rFonts w:cs="Calibri"/>
              </w:rPr>
            </w:pPr>
          </w:p>
          <w:p w14:paraId="194052A2" w14:textId="77777777" w:rsidR="00064DB8" w:rsidRPr="000C0AF8" w:rsidRDefault="00064DB8" w:rsidP="00352363">
            <w:pPr>
              <w:spacing w:after="0" w:line="240" w:lineRule="auto"/>
              <w:rPr>
                <w:rFonts w:cs="Calibri"/>
                <w:b/>
              </w:rPr>
            </w:pPr>
          </w:p>
        </w:tc>
      </w:tr>
      <w:tr w:rsidR="00064DB8" w:rsidRPr="000C0AF8" w14:paraId="50499E99" w14:textId="1CBD2882" w:rsidTr="00352363">
        <w:tc>
          <w:tcPr>
            <w:tcW w:w="812" w:type="dxa"/>
            <w:tcBorders>
              <w:top w:val="single" w:sz="4" w:space="0" w:color="auto"/>
              <w:left w:val="single" w:sz="4" w:space="0" w:color="auto"/>
              <w:bottom w:val="single" w:sz="4" w:space="0" w:color="auto"/>
              <w:right w:val="single" w:sz="4" w:space="0" w:color="auto"/>
            </w:tcBorders>
            <w:shd w:val="clear" w:color="auto" w:fill="auto"/>
          </w:tcPr>
          <w:p w14:paraId="73AE70AD" w14:textId="28CB883E" w:rsidR="00064DB8" w:rsidRPr="00FC6376" w:rsidRDefault="00064DB8" w:rsidP="00352363">
            <w:pPr>
              <w:spacing w:after="0" w:line="240" w:lineRule="auto"/>
              <w:rPr>
                <w:rFonts w:cs="Calibri"/>
                <w:b/>
              </w:rPr>
            </w:pPr>
            <w:r w:rsidRPr="00FC6376">
              <w:rPr>
                <w:rFonts w:cs="Calibri"/>
                <w:b/>
              </w:rPr>
              <w:t>1</w:t>
            </w:r>
            <w:r w:rsidR="00B811CC">
              <w:rPr>
                <w:rFonts w:cs="Calibri"/>
                <w:b/>
              </w:rPr>
              <w:t>6</w:t>
            </w:r>
            <w:r w:rsidRPr="00FC6376">
              <w:rPr>
                <w:rFonts w:cs="Calibri"/>
                <w:b/>
              </w:rPr>
              <w:t>.</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0625871A" w14:textId="26E08FBD" w:rsidR="00064DB8" w:rsidRPr="00281A0C" w:rsidRDefault="00064DB8" w:rsidP="00352363">
            <w:pPr>
              <w:autoSpaceDE w:val="0"/>
              <w:autoSpaceDN w:val="0"/>
              <w:adjustRightInd w:val="0"/>
              <w:spacing w:after="0" w:line="240" w:lineRule="auto"/>
              <w:rPr>
                <w:rFonts w:cs="Calibri"/>
                <w:b/>
              </w:rPr>
            </w:pPr>
            <w:r w:rsidRPr="00281A0C">
              <w:rPr>
                <w:rFonts w:cs="Calibri"/>
                <w:b/>
              </w:rPr>
              <w:t>BREACH REPORTS AND HEARINGS UPDATE</w:t>
            </w:r>
          </w:p>
          <w:p w14:paraId="508D891F" w14:textId="77777777" w:rsidR="00281A0C" w:rsidRPr="00281A0C" w:rsidRDefault="00281A0C" w:rsidP="00352363">
            <w:pPr>
              <w:autoSpaceDE w:val="0"/>
              <w:autoSpaceDN w:val="0"/>
              <w:adjustRightInd w:val="0"/>
              <w:spacing w:after="0" w:line="240" w:lineRule="auto"/>
              <w:rPr>
                <w:rFonts w:cs="Calibri"/>
                <w:b/>
              </w:rPr>
            </w:pPr>
          </w:p>
          <w:p w14:paraId="7E01786A" w14:textId="38995674" w:rsidR="00281A0C" w:rsidRPr="00281A0C" w:rsidRDefault="00281A0C" w:rsidP="00352363">
            <w:pPr>
              <w:pStyle w:val="NoSpacing"/>
              <w:numPr>
                <w:ilvl w:val="0"/>
                <w:numId w:val="18"/>
              </w:numPr>
              <w:ind w:left="317" w:hanging="317"/>
            </w:pPr>
            <w:r w:rsidRPr="00281A0C">
              <w:rPr>
                <w:b/>
              </w:rPr>
              <w:t xml:space="preserve">LA/R/1800:  </w:t>
            </w:r>
            <w:r w:rsidRPr="00281A0C">
              <w:t>Councillor Paul Mack of Renfrewshire Council.  Members noted the written confirmation from the Head of Corporate Governance that Renfrewshire Council had considered the Hearing Panel’s decision of 23 October 2017 at its meeting on 21 December 2017.</w:t>
            </w:r>
          </w:p>
          <w:p w14:paraId="400B63FF" w14:textId="77777777" w:rsidR="00281A0C" w:rsidRPr="00281A0C" w:rsidRDefault="00281A0C" w:rsidP="00352363">
            <w:pPr>
              <w:pStyle w:val="NoSpacing"/>
              <w:ind w:left="317"/>
            </w:pPr>
          </w:p>
          <w:p w14:paraId="7852DEDE" w14:textId="527269EA" w:rsidR="009D108F" w:rsidRPr="00281A0C" w:rsidRDefault="003F1A6C" w:rsidP="00352363">
            <w:pPr>
              <w:pStyle w:val="NoSpacing"/>
              <w:numPr>
                <w:ilvl w:val="0"/>
                <w:numId w:val="18"/>
              </w:numPr>
              <w:ind w:left="317" w:hanging="317"/>
            </w:pPr>
            <w:r w:rsidRPr="00281A0C">
              <w:rPr>
                <w:b/>
              </w:rPr>
              <w:t>LA/Fi/2044</w:t>
            </w:r>
            <w:r w:rsidR="00064DB8" w:rsidRPr="00281A0C">
              <w:rPr>
                <w:b/>
              </w:rPr>
              <w:t xml:space="preserve">: </w:t>
            </w:r>
            <w:r w:rsidR="00064DB8" w:rsidRPr="00281A0C">
              <w:t xml:space="preserve">Councillor </w:t>
            </w:r>
            <w:r w:rsidRPr="00281A0C">
              <w:t>Tim Brett</w:t>
            </w:r>
            <w:r w:rsidR="00064DB8" w:rsidRPr="00281A0C">
              <w:t xml:space="preserve"> of </w:t>
            </w:r>
            <w:r w:rsidRPr="00281A0C">
              <w:t>Fife</w:t>
            </w:r>
            <w:r w:rsidR="00064DB8" w:rsidRPr="00281A0C">
              <w:t xml:space="preserve"> Council.</w:t>
            </w:r>
            <w:r w:rsidR="00064DB8" w:rsidRPr="00281A0C">
              <w:rPr>
                <w:b/>
              </w:rPr>
              <w:t xml:space="preserve"> </w:t>
            </w:r>
            <w:r w:rsidRPr="00281A0C">
              <w:t xml:space="preserve"> Members noted </w:t>
            </w:r>
            <w:r w:rsidR="00DF7E59">
              <w:t>the</w:t>
            </w:r>
            <w:r w:rsidR="009D108F" w:rsidRPr="00281A0C">
              <w:t xml:space="preserve"> Hearing </w:t>
            </w:r>
            <w:r w:rsidR="00DF7E59">
              <w:t>was</w:t>
            </w:r>
            <w:r w:rsidR="009D108F" w:rsidRPr="00281A0C">
              <w:t xml:space="preserve"> scheduled to take place on 5 February 2018</w:t>
            </w:r>
            <w:r w:rsidR="00DF7E59">
              <w:t xml:space="preserve"> and that an agreed Joint Statement of Facts had been received from the parties</w:t>
            </w:r>
            <w:r w:rsidR="009D108F" w:rsidRPr="00281A0C">
              <w:t>.</w:t>
            </w:r>
          </w:p>
          <w:p w14:paraId="3A4B5D9B" w14:textId="77777777" w:rsidR="009D108F" w:rsidRPr="00281A0C" w:rsidRDefault="009D108F" w:rsidP="00352363">
            <w:pPr>
              <w:pStyle w:val="NoSpacing"/>
              <w:ind w:left="317"/>
            </w:pPr>
          </w:p>
          <w:p w14:paraId="3625713E" w14:textId="7BC9734D" w:rsidR="009D108F" w:rsidRPr="00281A0C" w:rsidRDefault="003F1A6C" w:rsidP="00352363">
            <w:pPr>
              <w:pStyle w:val="NoSpacing"/>
              <w:numPr>
                <w:ilvl w:val="0"/>
                <w:numId w:val="18"/>
              </w:numPr>
              <w:ind w:left="317" w:hanging="317"/>
              <w:rPr>
                <w:b/>
              </w:rPr>
            </w:pPr>
            <w:r w:rsidRPr="00281A0C">
              <w:rPr>
                <w:b/>
              </w:rPr>
              <w:t xml:space="preserve">LA/DG/1929: </w:t>
            </w:r>
            <w:r w:rsidRPr="00281A0C">
              <w:t>Former Councillor Tom McAughtrie of Dumfries &amp; Galloway.  Members noted</w:t>
            </w:r>
            <w:r w:rsidR="009D108F" w:rsidRPr="00281A0C">
              <w:t xml:space="preserve"> </w:t>
            </w:r>
            <w:r w:rsidR="00DF7E59">
              <w:t>that the</w:t>
            </w:r>
            <w:r w:rsidRPr="00281A0C">
              <w:t xml:space="preserve"> </w:t>
            </w:r>
            <w:r w:rsidR="009D108F" w:rsidRPr="00281A0C">
              <w:t xml:space="preserve">Hearing </w:t>
            </w:r>
            <w:r w:rsidR="00DF7E59">
              <w:t>was</w:t>
            </w:r>
            <w:r w:rsidR="009D108F" w:rsidRPr="00281A0C">
              <w:t xml:space="preserve"> scheduled to take place on 13 February 2018.</w:t>
            </w:r>
          </w:p>
          <w:p w14:paraId="3CE75D7C" w14:textId="657116DE" w:rsidR="009D108F" w:rsidRPr="00281A0C" w:rsidRDefault="009D108F" w:rsidP="00352363">
            <w:pPr>
              <w:pStyle w:val="NoSpacing"/>
              <w:ind w:left="317"/>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7E3F27" w14:textId="407FAE6A" w:rsidR="00064DB8" w:rsidRPr="006655E1" w:rsidRDefault="00064DB8" w:rsidP="00352363">
            <w:pPr>
              <w:spacing w:after="0" w:line="240" w:lineRule="auto"/>
              <w:rPr>
                <w:rFonts w:cs="Calibri"/>
                <w:b/>
              </w:rPr>
            </w:pPr>
          </w:p>
        </w:tc>
      </w:tr>
      <w:tr w:rsidR="00064DB8" w:rsidRPr="000C0AF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064DB8" w:rsidRPr="007320EB" w:rsidRDefault="00064DB8" w:rsidP="00352363">
            <w:pPr>
              <w:spacing w:after="0" w:line="240" w:lineRule="auto"/>
              <w:rPr>
                <w:rFonts w:cs="Calibri"/>
                <w:b/>
              </w:rPr>
            </w:pPr>
            <w:r w:rsidRPr="007320EB">
              <w:rPr>
                <w:rFonts w:cs="Calibri"/>
                <w:b/>
              </w:rPr>
              <w:t>AOB</w:t>
            </w:r>
          </w:p>
        </w:tc>
      </w:tr>
      <w:tr w:rsidR="00064DB8" w:rsidRPr="00C677CD" w14:paraId="71F82933" w14:textId="49C60F73" w:rsidTr="0035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2" w:type="dxa"/>
            <w:shd w:val="clear" w:color="auto" w:fill="auto"/>
          </w:tcPr>
          <w:p w14:paraId="19AF5638" w14:textId="7EF2DA9C" w:rsidR="00064DB8" w:rsidRPr="006358EC" w:rsidRDefault="00064DB8" w:rsidP="00352363">
            <w:pPr>
              <w:spacing w:after="0" w:line="240" w:lineRule="auto"/>
              <w:rPr>
                <w:rFonts w:cs="Calibri"/>
                <w:b/>
              </w:rPr>
            </w:pPr>
            <w:r>
              <w:rPr>
                <w:rFonts w:cs="Calibri"/>
                <w:b/>
              </w:rPr>
              <w:t>1</w:t>
            </w:r>
            <w:r w:rsidR="00B811CC">
              <w:rPr>
                <w:rFonts w:cs="Calibri"/>
                <w:b/>
              </w:rPr>
              <w:t>7</w:t>
            </w:r>
            <w:r>
              <w:rPr>
                <w:rFonts w:cs="Calibri"/>
                <w:b/>
              </w:rPr>
              <w:t>.</w:t>
            </w:r>
          </w:p>
        </w:tc>
        <w:tc>
          <w:tcPr>
            <w:tcW w:w="8363" w:type="dxa"/>
            <w:gridSpan w:val="2"/>
            <w:shd w:val="clear" w:color="auto" w:fill="auto"/>
          </w:tcPr>
          <w:p w14:paraId="768B6361" w14:textId="5424F954" w:rsidR="00064DB8" w:rsidRPr="007320EB" w:rsidRDefault="00064DB8" w:rsidP="00352363">
            <w:pPr>
              <w:spacing w:after="0" w:line="240" w:lineRule="auto"/>
              <w:rPr>
                <w:rFonts w:cs="Calibri"/>
              </w:rPr>
            </w:pPr>
            <w:r w:rsidRPr="007320EB">
              <w:rPr>
                <w:rFonts w:cs="Calibri"/>
                <w:b/>
              </w:rPr>
              <w:t xml:space="preserve">DIARY DATES/MEETINGS </w:t>
            </w:r>
          </w:p>
          <w:p w14:paraId="5C70738D" w14:textId="20EBC394" w:rsidR="00064DB8" w:rsidRPr="007320EB" w:rsidRDefault="00064DB8" w:rsidP="00352363">
            <w:pPr>
              <w:spacing w:after="0" w:line="240" w:lineRule="auto"/>
              <w:rPr>
                <w:rFonts w:cs="Calibri"/>
              </w:rPr>
            </w:pPr>
            <w:r w:rsidRPr="007320EB">
              <w:rPr>
                <w:rFonts w:cs="Calibri"/>
              </w:rPr>
              <w:t xml:space="preserve">Members </w:t>
            </w:r>
            <w:r>
              <w:rPr>
                <w:rFonts w:cs="Calibri"/>
              </w:rPr>
              <w:t>noted</w:t>
            </w:r>
            <w:r w:rsidR="009D108F">
              <w:rPr>
                <w:rFonts w:cs="Calibri"/>
              </w:rPr>
              <w:t xml:space="preserve"> </w:t>
            </w:r>
            <w:r w:rsidR="009D108F" w:rsidRPr="009D108F">
              <w:rPr>
                <w:rFonts w:cs="Calibri"/>
              </w:rPr>
              <w:t>the planned activities relating to the 2017/18 calendar</w:t>
            </w:r>
            <w:r w:rsidR="00CC5A9C">
              <w:rPr>
                <w:rFonts w:cs="Calibri"/>
              </w:rPr>
              <w:t>.</w:t>
            </w:r>
          </w:p>
          <w:p w14:paraId="610DD70A" w14:textId="1190E05E" w:rsidR="00064DB8" w:rsidRPr="007320EB" w:rsidRDefault="00064DB8" w:rsidP="00352363">
            <w:pPr>
              <w:spacing w:after="0" w:line="240" w:lineRule="auto"/>
              <w:rPr>
                <w:rFonts w:cs="Calibri"/>
              </w:rPr>
            </w:pPr>
          </w:p>
          <w:p w14:paraId="6AFF8D45" w14:textId="4CB07DFD" w:rsidR="00064DB8" w:rsidRPr="007320EB" w:rsidRDefault="00064DB8" w:rsidP="00352363">
            <w:pPr>
              <w:spacing w:after="0" w:line="240" w:lineRule="auto"/>
              <w:rPr>
                <w:rFonts w:cs="Calibri"/>
                <w:b/>
              </w:rPr>
            </w:pPr>
            <w:r w:rsidRPr="007320EB">
              <w:rPr>
                <w:rFonts w:cs="Calibri"/>
                <w:b/>
              </w:rPr>
              <w:t>DATE OF NEXT MEETING</w:t>
            </w:r>
          </w:p>
          <w:p w14:paraId="0FE3DD71" w14:textId="7C28FC00" w:rsidR="00064DB8" w:rsidRDefault="00064DB8" w:rsidP="00352363">
            <w:pPr>
              <w:spacing w:after="0" w:line="240" w:lineRule="auto"/>
              <w:rPr>
                <w:rFonts w:cs="Calibri"/>
              </w:rPr>
            </w:pPr>
            <w:r w:rsidRPr="007320EB">
              <w:rPr>
                <w:rFonts w:cs="Calibri"/>
              </w:rPr>
              <w:t>The</w:t>
            </w:r>
            <w:r>
              <w:rPr>
                <w:rFonts w:cs="Calibri"/>
              </w:rPr>
              <w:t xml:space="preserve"> next meeting of the</w:t>
            </w:r>
            <w:r w:rsidRPr="007320EB">
              <w:rPr>
                <w:rFonts w:cs="Calibri"/>
              </w:rPr>
              <w:t xml:space="preserve"> Standards Comm</w:t>
            </w:r>
            <w:r w:rsidRPr="00434D5F">
              <w:rPr>
                <w:rFonts w:cs="Calibri"/>
              </w:rPr>
              <w:t xml:space="preserve">ission </w:t>
            </w:r>
            <w:r>
              <w:rPr>
                <w:rFonts w:cs="Calibri"/>
              </w:rPr>
              <w:t>was scheduled for</w:t>
            </w:r>
            <w:r w:rsidRPr="00434D5F">
              <w:rPr>
                <w:rFonts w:cs="Calibri"/>
              </w:rPr>
              <w:t xml:space="preserve"> </w:t>
            </w:r>
            <w:r>
              <w:rPr>
                <w:rFonts w:cs="Calibri"/>
              </w:rPr>
              <w:t xml:space="preserve">Monday, </w:t>
            </w:r>
            <w:r w:rsidR="00B811CC">
              <w:rPr>
                <w:rFonts w:cs="Calibri"/>
              </w:rPr>
              <w:t>26 Februar</w:t>
            </w:r>
            <w:r w:rsidR="00EF6271">
              <w:rPr>
                <w:rFonts w:cs="Calibri"/>
              </w:rPr>
              <w:t>y</w:t>
            </w:r>
            <w:r w:rsidR="0017018A">
              <w:rPr>
                <w:rFonts w:cs="Calibri"/>
              </w:rPr>
              <w:t xml:space="preserve"> </w:t>
            </w:r>
            <w:r w:rsidR="00EF6271">
              <w:rPr>
                <w:rFonts w:cs="Calibri"/>
              </w:rPr>
              <w:t>2018</w:t>
            </w:r>
            <w:r w:rsidRPr="00434D5F">
              <w:rPr>
                <w:rFonts w:cs="Calibri"/>
              </w:rPr>
              <w:t>.</w:t>
            </w:r>
          </w:p>
          <w:p w14:paraId="7A5956F1" w14:textId="77777777" w:rsidR="00DF7E59" w:rsidRDefault="00DF7E59" w:rsidP="00352363">
            <w:pPr>
              <w:spacing w:after="0" w:line="240" w:lineRule="auto"/>
              <w:rPr>
                <w:rFonts w:cs="Calibri"/>
              </w:rPr>
            </w:pPr>
          </w:p>
          <w:p w14:paraId="50695310" w14:textId="75646479" w:rsidR="00DF7E59" w:rsidRPr="00DF7E59" w:rsidRDefault="00DF7E59" w:rsidP="00352363">
            <w:pPr>
              <w:spacing w:after="0" w:line="240" w:lineRule="auto"/>
              <w:rPr>
                <w:rFonts w:cs="Calibri"/>
                <w:b/>
              </w:rPr>
            </w:pPr>
            <w:r w:rsidRPr="00DF7E59">
              <w:rPr>
                <w:rFonts w:cs="Calibri"/>
                <w:b/>
              </w:rPr>
              <w:t>MEMBERS’ PERFORMANCE REVIEW</w:t>
            </w:r>
          </w:p>
          <w:p w14:paraId="214CFCB0" w14:textId="2238D4E1" w:rsidR="00DF7E59" w:rsidRDefault="00DF7E59" w:rsidP="00352363">
            <w:pPr>
              <w:spacing w:after="0" w:line="240" w:lineRule="auto"/>
              <w:rPr>
                <w:rFonts w:cs="Calibri"/>
              </w:rPr>
            </w:pPr>
            <w:r>
              <w:rPr>
                <w:rFonts w:cs="Calibri"/>
              </w:rPr>
              <w:t xml:space="preserve">Members agreed that Mr Dunion would undertake Mr McCormick’s performance review on 26 March 2018 and Mrs Gallanders’ and Mrs Stewart’s </w:t>
            </w:r>
            <w:r w:rsidR="00524F5D">
              <w:rPr>
                <w:rFonts w:cs="Calibri"/>
              </w:rPr>
              <w:t>reviews</w:t>
            </w:r>
            <w:r>
              <w:rPr>
                <w:rFonts w:cs="Calibri"/>
              </w:rPr>
              <w:t xml:space="preserve"> on 30 April 2018.  Members asked that these meetings be added to the calendar of planned activities.</w:t>
            </w:r>
          </w:p>
          <w:p w14:paraId="085BF9B3" w14:textId="77777777" w:rsidR="00DF7E59" w:rsidRDefault="00DF7E59" w:rsidP="00352363">
            <w:pPr>
              <w:spacing w:after="0" w:line="240" w:lineRule="auto"/>
              <w:rPr>
                <w:rFonts w:cs="Calibri"/>
              </w:rPr>
            </w:pPr>
          </w:p>
          <w:p w14:paraId="146875AB" w14:textId="7186E7E5" w:rsidR="00DF7E59" w:rsidRPr="00524F5D" w:rsidRDefault="00524F5D" w:rsidP="00352363">
            <w:pPr>
              <w:spacing w:after="0" w:line="240" w:lineRule="auto"/>
              <w:rPr>
                <w:rFonts w:cs="Calibri"/>
                <w:b/>
              </w:rPr>
            </w:pPr>
            <w:r w:rsidRPr="00524F5D">
              <w:rPr>
                <w:rFonts w:cs="Calibri"/>
                <w:b/>
              </w:rPr>
              <w:t>STANDARDS COMMISSION’S BRITISH SIGN LANGUAGE PLAN</w:t>
            </w:r>
          </w:p>
          <w:p w14:paraId="5F7B3127" w14:textId="2BE78758" w:rsidR="00524F5D" w:rsidRDefault="00524F5D" w:rsidP="00352363">
            <w:pPr>
              <w:spacing w:after="0" w:line="240" w:lineRule="auto"/>
              <w:rPr>
                <w:rFonts w:cs="Calibri"/>
              </w:rPr>
            </w:pPr>
            <w:r>
              <w:rPr>
                <w:rFonts w:cs="Calibri"/>
              </w:rPr>
              <w:t xml:space="preserve">Members noted that the Standards Commission was required, under the </w:t>
            </w:r>
            <w:r w:rsidRPr="00524F5D">
              <w:rPr>
                <w:rFonts w:cs="Calibri"/>
              </w:rPr>
              <w:t xml:space="preserve">British Sign Language (Scotland) Act 2015 </w:t>
            </w:r>
            <w:r>
              <w:rPr>
                <w:rFonts w:cs="Calibri"/>
              </w:rPr>
              <w:t xml:space="preserve">to </w:t>
            </w:r>
            <w:r w:rsidRPr="00524F5D">
              <w:rPr>
                <w:rFonts w:cs="Calibri"/>
              </w:rPr>
              <w:t xml:space="preserve">finalise </w:t>
            </w:r>
            <w:r>
              <w:rPr>
                <w:rFonts w:cs="Calibri"/>
              </w:rPr>
              <w:t>its</w:t>
            </w:r>
            <w:r w:rsidRPr="00524F5D">
              <w:rPr>
                <w:rFonts w:cs="Calibri"/>
              </w:rPr>
              <w:t xml:space="preserve"> authority plan </w:t>
            </w:r>
            <w:r>
              <w:rPr>
                <w:rFonts w:cs="Calibri"/>
              </w:rPr>
              <w:t>by the end of October 2018.  Members noted the update from the Executive Director on the meeting she had attended with the SPCB and representatives from the other Commission and Officeholders’ offices and that regular reports on progress would be provided.</w:t>
            </w:r>
          </w:p>
          <w:p w14:paraId="6F929CF2" w14:textId="58B64122" w:rsidR="009D108F" w:rsidRPr="007320EB" w:rsidRDefault="009D108F" w:rsidP="00352363">
            <w:pPr>
              <w:spacing w:after="0" w:line="240" w:lineRule="auto"/>
              <w:rPr>
                <w:rFonts w:cs="Calibri"/>
              </w:rPr>
            </w:pPr>
          </w:p>
        </w:tc>
        <w:tc>
          <w:tcPr>
            <w:tcW w:w="1134" w:type="dxa"/>
            <w:gridSpan w:val="2"/>
            <w:shd w:val="clear" w:color="auto" w:fill="auto"/>
          </w:tcPr>
          <w:p w14:paraId="41B05FCA" w14:textId="77777777" w:rsidR="00064DB8" w:rsidRDefault="00064DB8" w:rsidP="00352363">
            <w:pPr>
              <w:spacing w:after="0" w:line="240" w:lineRule="auto"/>
              <w:rPr>
                <w:rFonts w:cs="Calibri"/>
                <w:b/>
              </w:rPr>
            </w:pPr>
          </w:p>
          <w:p w14:paraId="26579BC8" w14:textId="77777777" w:rsidR="00EF5178" w:rsidRDefault="00EF5178" w:rsidP="00352363">
            <w:pPr>
              <w:spacing w:after="0" w:line="240" w:lineRule="auto"/>
              <w:rPr>
                <w:rFonts w:cs="Calibri"/>
                <w:b/>
              </w:rPr>
            </w:pPr>
          </w:p>
          <w:p w14:paraId="62B57E06" w14:textId="77777777" w:rsidR="00D17D79" w:rsidRDefault="00D17D79" w:rsidP="00352363">
            <w:pPr>
              <w:spacing w:after="0" w:line="240" w:lineRule="auto"/>
              <w:rPr>
                <w:rFonts w:cs="Calibri"/>
                <w:b/>
              </w:rPr>
            </w:pPr>
          </w:p>
          <w:p w14:paraId="3AB28D3C" w14:textId="77777777" w:rsidR="0037665D" w:rsidRDefault="0037665D" w:rsidP="00352363">
            <w:pPr>
              <w:spacing w:after="0" w:line="240" w:lineRule="auto"/>
              <w:rPr>
                <w:rFonts w:cs="Calibri"/>
                <w:b/>
              </w:rPr>
            </w:pPr>
          </w:p>
          <w:p w14:paraId="6EE0FBBA" w14:textId="77777777" w:rsidR="0037665D" w:rsidRDefault="0037665D" w:rsidP="00352363">
            <w:pPr>
              <w:spacing w:after="0" w:line="240" w:lineRule="auto"/>
              <w:rPr>
                <w:rFonts w:cs="Calibri"/>
                <w:b/>
              </w:rPr>
            </w:pPr>
          </w:p>
          <w:p w14:paraId="482612F8" w14:textId="77777777" w:rsidR="0037665D" w:rsidRDefault="0037665D" w:rsidP="00352363">
            <w:pPr>
              <w:spacing w:after="0" w:line="240" w:lineRule="auto"/>
              <w:rPr>
                <w:rFonts w:cs="Calibri"/>
                <w:b/>
              </w:rPr>
            </w:pPr>
          </w:p>
          <w:p w14:paraId="77B28C6E" w14:textId="77777777" w:rsidR="0037665D" w:rsidRDefault="0037665D" w:rsidP="00352363">
            <w:pPr>
              <w:spacing w:after="0" w:line="240" w:lineRule="auto"/>
              <w:rPr>
                <w:rFonts w:cs="Calibri"/>
                <w:b/>
              </w:rPr>
            </w:pPr>
          </w:p>
          <w:p w14:paraId="17C25E16" w14:textId="77777777" w:rsidR="0037665D" w:rsidRDefault="0037665D" w:rsidP="00352363">
            <w:pPr>
              <w:spacing w:after="0" w:line="240" w:lineRule="auto"/>
              <w:rPr>
                <w:rFonts w:cs="Calibri"/>
                <w:b/>
              </w:rPr>
            </w:pPr>
          </w:p>
          <w:p w14:paraId="156732D8" w14:textId="77777777" w:rsidR="009D108F" w:rsidRDefault="009D108F" w:rsidP="00352363">
            <w:pPr>
              <w:spacing w:after="0" w:line="240" w:lineRule="auto"/>
              <w:rPr>
                <w:rFonts w:cs="Calibri"/>
                <w:b/>
              </w:rPr>
            </w:pPr>
          </w:p>
          <w:p w14:paraId="15D6F16A" w14:textId="3D466E08" w:rsidR="00EF5178" w:rsidRPr="0037665D" w:rsidRDefault="00EF5178" w:rsidP="00352363">
            <w:pPr>
              <w:spacing w:after="0" w:line="240" w:lineRule="auto"/>
              <w:rPr>
                <w:rFonts w:cs="Calibri"/>
                <w:b/>
              </w:rPr>
            </w:pPr>
            <w:r w:rsidRPr="0037665D">
              <w:rPr>
                <w:rFonts w:cs="Calibri"/>
                <w:b/>
              </w:rPr>
              <w:t>Business Manager</w:t>
            </w:r>
          </w:p>
        </w:tc>
      </w:tr>
    </w:tbl>
    <w:p w14:paraId="4A5465BC" w14:textId="141993D7" w:rsidR="0052545A" w:rsidRPr="00FC1D77" w:rsidRDefault="0052545A" w:rsidP="00FC1D77"/>
    <w:sectPr w:rsidR="0052545A" w:rsidRPr="00FC1D77" w:rsidSect="007B3CFF">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239A" w14:textId="77777777" w:rsidR="009504CB" w:rsidRDefault="009504CB" w:rsidP="0052545A">
      <w:pPr>
        <w:spacing w:after="0" w:line="240" w:lineRule="auto"/>
      </w:pPr>
      <w:r>
        <w:separator/>
      </w:r>
    </w:p>
  </w:endnote>
  <w:endnote w:type="continuationSeparator" w:id="0">
    <w:p w14:paraId="6E34021A" w14:textId="77777777" w:rsidR="009504CB" w:rsidRDefault="009504CB"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3BB8" w14:textId="77777777" w:rsidR="0036705B" w:rsidRDefault="00367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AF0D" w14:textId="77777777" w:rsidR="0036705B" w:rsidRDefault="00367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2E1BD" w14:textId="77777777" w:rsidR="0036705B" w:rsidRDefault="00367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AB39" w14:textId="77777777" w:rsidR="009504CB" w:rsidRDefault="009504CB" w:rsidP="0052545A">
      <w:pPr>
        <w:spacing w:after="0" w:line="240" w:lineRule="auto"/>
      </w:pPr>
      <w:r>
        <w:separator/>
      </w:r>
    </w:p>
  </w:footnote>
  <w:footnote w:type="continuationSeparator" w:id="0">
    <w:p w14:paraId="598169BD" w14:textId="77777777" w:rsidR="009504CB" w:rsidRDefault="009504CB"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FC3" w14:textId="77777777" w:rsidR="0036705B" w:rsidRDefault="00367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5FAF2" w14:textId="77777777" w:rsidR="0036705B" w:rsidRDefault="00367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BFA8" w14:textId="4947DA9E" w:rsidR="009504CB" w:rsidRDefault="009504CB" w:rsidP="004A28A9">
    <w:pPr>
      <w:pStyle w:val="Header"/>
      <w:jc w:val="right"/>
    </w:pPr>
    <w:r>
      <w:rPr>
        <w:noProof/>
        <w:lang w:eastAsia="en-GB"/>
      </w:rPr>
      <w:drawing>
        <wp:anchor distT="0" distB="12192" distL="132588" distR="134620" simplePos="0" relativeHeight="251656704" behindDoc="1" locked="0" layoutInCell="1" allowOverlap="1" wp14:anchorId="0811A1E6" wp14:editId="745424D7">
          <wp:simplePos x="0" y="0"/>
          <wp:positionH relativeFrom="column">
            <wp:posOffset>6217793</wp:posOffset>
          </wp:positionH>
          <wp:positionV relativeFrom="paragraph">
            <wp:posOffset>-635</wp:posOffset>
          </wp:positionV>
          <wp:extent cx="802640" cy="10697845"/>
          <wp:effectExtent l="38100" t="0" r="54610" b="8255"/>
          <wp:wrapNone/>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61"/>
      <w:gridCol w:w="5245"/>
    </w:tblGrid>
    <w:tr w:rsidR="009504CB" w:rsidRPr="00C677CD" w14:paraId="760E12B9" w14:textId="77777777" w:rsidTr="00C677CD">
      <w:tc>
        <w:tcPr>
          <w:tcW w:w="4361" w:type="dxa"/>
          <w:shd w:val="clear" w:color="auto" w:fill="auto"/>
          <w:hideMark/>
        </w:tcPr>
        <w:p w14:paraId="4087690C" w14:textId="77777777" w:rsidR="009504CB" w:rsidRPr="00C677CD" w:rsidRDefault="009504CB">
          <w:pPr>
            <w:pStyle w:val="Header"/>
          </w:pPr>
          <w:r>
            <w:rPr>
              <w:noProof/>
              <w:lang w:eastAsia="en-GB"/>
            </w:rPr>
            <w:drawing>
              <wp:inline distT="0" distB="0" distL="0" distR="0" wp14:anchorId="73DF913B" wp14:editId="62D37F17">
                <wp:extent cx="2606040" cy="112385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5" w:type="dxa"/>
          <w:shd w:val="clear" w:color="auto" w:fill="auto"/>
        </w:tcPr>
        <w:p w14:paraId="25D5C31C" w14:textId="7F47AAD3" w:rsidR="009504CB" w:rsidRPr="00C677CD" w:rsidRDefault="009504CB">
          <w:pPr>
            <w:pStyle w:val="Header"/>
            <w:rPr>
              <w:b/>
              <w:sz w:val="44"/>
            </w:rPr>
          </w:pPr>
        </w:p>
        <w:p w14:paraId="14AAC32B" w14:textId="77777777" w:rsidR="009504CB" w:rsidRPr="00C677CD" w:rsidRDefault="009504CB" w:rsidP="009472A3">
          <w:pPr>
            <w:pStyle w:val="Header"/>
            <w:jc w:val="right"/>
          </w:pPr>
          <w:r w:rsidRPr="00C677CD">
            <w:rPr>
              <w:b/>
              <w:sz w:val="44"/>
            </w:rPr>
            <w:t>SCS MEETING</w:t>
          </w:r>
        </w:p>
      </w:tc>
    </w:tr>
  </w:tbl>
  <w:p w14:paraId="14F135B3" w14:textId="77777777" w:rsidR="009504CB" w:rsidRDefault="009504CB">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FF9"/>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8">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2C4A96"/>
    <w:multiLevelType w:val="hybridMultilevel"/>
    <w:tmpl w:val="22F0C7B4"/>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4">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6D4F03"/>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5C2670"/>
    <w:multiLevelType w:val="hybridMultilevel"/>
    <w:tmpl w:val="87F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5"/>
  </w:num>
  <w:num w:numId="4">
    <w:abstractNumId w:val="16"/>
  </w:num>
  <w:num w:numId="5">
    <w:abstractNumId w:val="9"/>
  </w:num>
  <w:num w:numId="6">
    <w:abstractNumId w:val="11"/>
  </w:num>
  <w:num w:numId="7">
    <w:abstractNumId w:val="19"/>
  </w:num>
  <w:num w:numId="8">
    <w:abstractNumId w:val="17"/>
  </w:num>
  <w:num w:numId="9">
    <w:abstractNumId w:val="3"/>
  </w:num>
  <w:num w:numId="10">
    <w:abstractNumId w:val="8"/>
  </w:num>
  <w:num w:numId="11">
    <w:abstractNumId w:val="7"/>
  </w:num>
  <w:num w:numId="12">
    <w:abstractNumId w:val="15"/>
  </w:num>
  <w:num w:numId="13">
    <w:abstractNumId w:val="13"/>
  </w:num>
  <w:num w:numId="14">
    <w:abstractNumId w:val="10"/>
  </w:num>
  <w:num w:numId="15">
    <w:abstractNumId w:val="1"/>
  </w:num>
  <w:num w:numId="16">
    <w:abstractNumId w:val="18"/>
  </w:num>
  <w:num w:numId="17">
    <w:abstractNumId w:val="2"/>
  </w:num>
  <w:num w:numId="18">
    <w:abstractNumId w:val="12"/>
  </w:num>
  <w:num w:numId="19">
    <w:abstractNumId w:val="6"/>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535F"/>
    <w:rsid w:val="00005FCF"/>
    <w:rsid w:val="00006FFA"/>
    <w:rsid w:val="00007F82"/>
    <w:rsid w:val="00011073"/>
    <w:rsid w:val="000110C7"/>
    <w:rsid w:val="000138B3"/>
    <w:rsid w:val="00015C4E"/>
    <w:rsid w:val="00016327"/>
    <w:rsid w:val="00017A52"/>
    <w:rsid w:val="00020708"/>
    <w:rsid w:val="00020F14"/>
    <w:rsid w:val="00024905"/>
    <w:rsid w:val="00024C1B"/>
    <w:rsid w:val="00024E4B"/>
    <w:rsid w:val="0002594D"/>
    <w:rsid w:val="000302A3"/>
    <w:rsid w:val="00033516"/>
    <w:rsid w:val="00035552"/>
    <w:rsid w:val="000362C6"/>
    <w:rsid w:val="0004038E"/>
    <w:rsid w:val="00041C70"/>
    <w:rsid w:val="00053118"/>
    <w:rsid w:val="000540C4"/>
    <w:rsid w:val="00055DB2"/>
    <w:rsid w:val="000605EC"/>
    <w:rsid w:val="00061CB9"/>
    <w:rsid w:val="00063627"/>
    <w:rsid w:val="0006378E"/>
    <w:rsid w:val="000643B0"/>
    <w:rsid w:val="00064931"/>
    <w:rsid w:val="00064DB8"/>
    <w:rsid w:val="00066122"/>
    <w:rsid w:val="00067621"/>
    <w:rsid w:val="00071237"/>
    <w:rsid w:val="00074E47"/>
    <w:rsid w:val="0007567E"/>
    <w:rsid w:val="00075964"/>
    <w:rsid w:val="000761A2"/>
    <w:rsid w:val="00076CFD"/>
    <w:rsid w:val="00077290"/>
    <w:rsid w:val="0008054D"/>
    <w:rsid w:val="00080F06"/>
    <w:rsid w:val="00084D66"/>
    <w:rsid w:val="00085485"/>
    <w:rsid w:val="00086338"/>
    <w:rsid w:val="0008720C"/>
    <w:rsid w:val="00090976"/>
    <w:rsid w:val="00091577"/>
    <w:rsid w:val="000929F8"/>
    <w:rsid w:val="00095A78"/>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5E27"/>
    <w:rsid w:val="000D65FD"/>
    <w:rsid w:val="000D702E"/>
    <w:rsid w:val="000E17DC"/>
    <w:rsid w:val="000E1906"/>
    <w:rsid w:val="000E39FD"/>
    <w:rsid w:val="000E47EE"/>
    <w:rsid w:val="000E4DD8"/>
    <w:rsid w:val="000E65E9"/>
    <w:rsid w:val="000E7253"/>
    <w:rsid w:val="000F0751"/>
    <w:rsid w:val="000F0E53"/>
    <w:rsid w:val="000F2022"/>
    <w:rsid w:val="000F29E6"/>
    <w:rsid w:val="000F31FC"/>
    <w:rsid w:val="000F32FB"/>
    <w:rsid w:val="000F3F1B"/>
    <w:rsid w:val="000F5997"/>
    <w:rsid w:val="000F762D"/>
    <w:rsid w:val="000F7DC7"/>
    <w:rsid w:val="00100750"/>
    <w:rsid w:val="00100D41"/>
    <w:rsid w:val="0010115F"/>
    <w:rsid w:val="001015C0"/>
    <w:rsid w:val="00107CC3"/>
    <w:rsid w:val="00107E4E"/>
    <w:rsid w:val="0011092C"/>
    <w:rsid w:val="001121AF"/>
    <w:rsid w:val="001124F3"/>
    <w:rsid w:val="00112576"/>
    <w:rsid w:val="00112587"/>
    <w:rsid w:val="00116254"/>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2CF"/>
    <w:rsid w:val="001452F3"/>
    <w:rsid w:val="001503CC"/>
    <w:rsid w:val="0015435A"/>
    <w:rsid w:val="00155B04"/>
    <w:rsid w:val="00155F92"/>
    <w:rsid w:val="00157954"/>
    <w:rsid w:val="00157CB2"/>
    <w:rsid w:val="00160B97"/>
    <w:rsid w:val="00161461"/>
    <w:rsid w:val="00161473"/>
    <w:rsid w:val="00162255"/>
    <w:rsid w:val="001644F5"/>
    <w:rsid w:val="001651ED"/>
    <w:rsid w:val="00165512"/>
    <w:rsid w:val="001671A4"/>
    <w:rsid w:val="0017018A"/>
    <w:rsid w:val="0017092F"/>
    <w:rsid w:val="00171AFC"/>
    <w:rsid w:val="00173A23"/>
    <w:rsid w:val="00175181"/>
    <w:rsid w:val="00175C56"/>
    <w:rsid w:val="00176931"/>
    <w:rsid w:val="001771F4"/>
    <w:rsid w:val="001773E6"/>
    <w:rsid w:val="001812C4"/>
    <w:rsid w:val="001825F3"/>
    <w:rsid w:val="00183E75"/>
    <w:rsid w:val="0018516B"/>
    <w:rsid w:val="00186863"/>
    <w:rsid w:val="001876BA"/>
    <w:rsid w:val="00187D51"/>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E38"/>
    <w:rsid w:val="001B6027"/>
    <w:rsid w:val="001B6DEB"/>
    <w:rsid w:val="001C0532"/>
    <w:rsid w:val="001C2D38"/>
    <w:rsid w:val="001C3D13"/>
    <w:rsid w:val="001C6254"/>
    <w:rsid w:val="001C6AA4"/>
    <w:rsid w:val="001C6CE2"/>
    <w:rsid w:val="001C73DB"/>
    <w:rsid w:val="001D168B"/>
    <w:rsid w:val="001D1843"/>
    <w:rsid w:val="001D1B15"/>
    <w:rsid w:val="001D33EE"/>
    <w:rsid w:val="001D3B97"/>
    <w:rsid w:val="001D50A9"/>
    <w:rsid w:val="001D74D6"/>
    <w:rsid w:val="001D755B"/>
    <w:rsid w:val="001E0998"/>
    <w:rsid w:val="001E1D46"/>
    <w:rsid w:val="001E2A3C"/>
    <w:rsid w:val="001E3C42"/>
    <w:rsid w:val="001E731E"/>
    <w:rsid w:val="001E745D"/>
    <w:rsid w:val="001F2BAE"/>
    <w:rsid w:val="001F4F48"/>
    <w:rsid w:val="001F5DB3"/>
    <w:rsid w:val="001F69CA"/>
    <w:rsid w:val="00200F26"/>
    <w:rsid w:val="00204788"/>
    <w:rsid w:val="002049CD"/>
    <w:rsid w:val="00206D97"/>
    <w:rsid w:val="00207738"/>
    <w:rsid w:val="00207C4A"/>
    <w:rsid w:val="00207F0E"/>
    <w:rsid w:val="002129D6"/>
    <w:rsid w:val="00212D55"/>
    <w:rsid w:val="00213CF4"/>
    <w:rsid w:val="00214F82"/>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715"/>
    <w:rsid w:val="002524BD"/>
    <w:rsid w:val="00252D24"/>
    <w:rsid w:val="002554C7"/>
    <w:rsid w:val="00256A63"/>
    <w:rsid w:val="00256CD7"/>
    <w:rsid w:val="00260AB6"/>
    <w:rsid w:val="00260DF8"/>
    <w:rsid w:val="00262A76"/>
    <w:rsid w:val="00263B66"/>
    <w:rsid w:val="00265A0A"/>
    <w:rsid w:val="0026669E"/>
    <w:rsid w:val="00267764"/>
    <w:rsid w:val="00270B6D"/>
    <w:rsid w:val="002713FD"/>
    <w:rsid w:val="00271E67"/>
    <w:rsid w:val="002766CE"/>
    <w:rsid w:val="002771FD"/>
    <w:rsid w:val="00280668"/>
    <w:rsid w:val="002819DC"/>
    <w:rsid w:val="00281A0C"/>
    <w:rsid w:val="0028375C"/>
    <w:rsid w:val="00286042"/>
    <w:rsid w:val="00290447"/>
    <w:rsid w:val="0029044D"/>
    <w:rsid w:val="00290658"/>
    <w:rsid w:val="00290F17"/>
    <w:rsid w:val="0029176C"/>
    <w:rsid w:val="0029186C"/>
    <w:rsid w:val="00291DF1"/>
    <w:rsid w:val="00291E9C"/>
    <w:rsid w:val="00292EEC"/>
    <w:rsid w:val="00293EC6"/>
    <w:rsid w:val="002946F5"/>
    <w:rsid w:val="00294A5B"/>
    <w:rsid w:val="00297076"/>
    <w:rsid w:val="002A13C1"/>
    <w:rsid w:val="002A2CC1"/>
    <w:rsid w:val="002A362F"/>
    <w:rsid w:val="002A3A5D"/>
    <w:rsid w:val="002B2061"/>
    <w:rsid w:val="002B2118"/>
    <w:rsid w:val="002B268F"/>
    <w:rsid w:val="002B2D66"/>
    <w:rsid w:val="002B6114"/>
    <w:rsid w:val="002B701D"/>
    <w:rsid w:val="002B745F"/>
    <w:rsid w:val="002B74C6"/>
    <w:rsid w:val="002C0883"/>
    <w:rsid w:val="002C4B49"/>
    <w:rsid w:val="002C4B6A"/>
    <w:rsid w:val="002C4BAB"/>
    <w:rsid w:val="002C5352"/>
    <w:rsid w:val="002C63FF"/>
    <w:rsid w:val="002C656B"/>
    <w:rsid w:val="002C7DE9"/>
    <w:rsid w:val="002D0141"/>
    <w:rsid w:val="002D11E9"/>
    <w:rsid w:val="002D2363"/>
    <w:rsid w:val="002D3E45"/>
    <w:rsid w:val="002D56F7"/>
    <w:rsid w:val="002D5AE6"/>
    <w:rsid w:val="002D63C1"/>
    <w:rsid w:val="002E1160"/>
    <w:rsid w:val="002E3CB7"/>
    <w:rsid w:val="002E46C8"/>
    <w:rsid w:val="002E5927"/>
    <w:rsid w:val="002E7CD6"/>
    <w:rsid w:val="002F001B"/>
    <w:rsid w:val="002F277F"/>
    <w:rsid w:val="002F41E2"/>
    <w:rsid w:val="002F4497"/>
    <w:rsid w:val="002F576C"/>
    <w:rsid w:val="002F635E"/>
    <w:rsid w:val="002F6820"/>
    <w:rsid w:val="00302CB5"/>
    <w:rsid w:val="00304B4F"/>
    <w:rsid w:val="00304F6A"/>
    <w:rsid w:val="00306305"/>
    <w:rsid w:val="0030658D"/>
    <w:rsid w:val="00310A4D"/>
    <w:rsid w:val="0031140E"/>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4680"/>
    <w:rsid w:val="00334FF1"/>
    <w:rsid w:val="00335A82"/>
    <w:rsid w:val="00337879"/>
    <w:rsid w:val="00337F0B"/>
    <w:rsid w:val="00341C78"/>
    <w:rsid w:val="00343010"/>
    <w:rsid w:val="003462D5"/>
    <w:rsid w:val="003474B8"/>
    <w:rsid w:val="003476BD"/>
    <w:rsid w:val="00350342"/>
    <w:rsid w:val="00350B32"/>
    <w:rsid w:val="0035119D"/>
    <w:rsid w:val="00352363"/>
    <w:rsid w:val="003545E7"/>
    <w:rsid w:val="003554E2"/>
    <w:rsid w:val="00355E3E"/>
    <w:rsid w:val="0035731D"/>
    <w:rsid w:val="00357F7D"/>
    <w:rsid w:val="00360837"/>
    <w:rsid w:val="00362595"/>
    <w:rsid w:val="00362B4B"/>
    <w:rsid w:val="00363417"/>
    <w:rsid w:val="00364310"/>
    <w:rsid w:val="00364F0F"/>
    <w:rsid w:val="00366B59"/>
    <w:rsid w:val="0036705B"/>
    <w:rsid w:val="00375FEE"/>
    <w:rsid w:val="0037665D"/>
    <w:rsid w:val="00380523"/>
    <w:rsid w:val="003816D2"/>
    <w:rsid w:val="00382527"/>
    <w:rsid w:val="00382572"/>
    <w:rsid w:val="00383D67"/>
    <w:rsid w:val="00385E50"/>
    <w:rsid w:val="00387535"/>
    <w:rsid w:val="00387B51"/>
    <w:rsid w:val="00390F98"/>
    <w:rsid w:val="00391C6A"/>
    <w:rsid w:val="00393366"/>
    <w:rsid w:val="00394594"/>
    <w:rsid w:val="003947C2"/>
    <w:rsid w:val="00394DE0"/>
    <w:rsid w:val="00397CE7"/>
    <w:rsid w:val="003A0BA6"/>
    <w:rsid w:val="003A1644"/>
    <w:rsid w:val="003A414A"/>
    <w:rsid w:val="003A5D40"/>
    <w:rsid w:val="003A6062"/>
    <w:rsid w:val="003A639E"/>
    <w:rsid w:val="003A64D0"/>
    <w:rsid w:val="003B13A9"/>
    <w:rsid w:val="003B2EFC"/>
    <w:rsid w:val="003B3735"/>
    <w:rsid w:val="003B3C2C"/>
    <w:rsid w:val="003B4456"/>
    <w:rsid w:val="003C0ABC"/>
    <w:rsid w:val="003C0CC9"/>
    <w:rsid w:val="003C0F72"/>
    <w:rsid w:val="003C3FA6"/>
    <w:rsid w:val="003C4742"/>
    <w:rsid w:val="003C58CB"/>
    <w:rsid w:val="003C65EA"/>
    <w:rsid w:val="003C7BF8"/>
    <w:rsid w:val="003D120D"/>
    <w:rsid w:val="003D30DB"/>
    <w:rsid w:val="003D4E8D"/>
    <w:rsid w:val="003D6ED7"/>
    <w:rsid w:val="003D7D83"/>
    <w:rsid w:val="003E0D4D"/>
    <w:rsid w:val="003E12BD"/>
    <w:rsid w:val="003E2ACC"/>
    <w:rsid w:val="003E2EE9"/>
    <w:rsid w:val="003E5A35"/>
    <w:rsid w:val="003F00A6"/>
    <w:rsid w:val="003F1A6C"/>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7979"/>
    <w:rsid w:val="00407E1B"/>
    <w:rsid w:val="004142D0"/>
    <w:rsid w:val="00414540"/>
    <w:rsid w:val="00414749"/>
    <w:rsid w:val="00416C53"/>
    <w:rsid w:val="00416ED3"/>
    <w:rsid w:val="00417650"/>
    <w:rsid w:val="0042099B"/>
    <w:rsid w:val="00420E92"/>
    <w:rsid w:val="0042137C"/>
    <w:rsid w:val="004218EA"/>
    <w:rsid w:val="0043169C"/>
    <w:rsid w:val="004347CB"/>
    <w:rsid w:val="00434B79"/>
    <w:rsid w:val="00434D5F"/>
    <w:rsid w:val="00435027"/>
    <w:rsid w:val="0043544E"/>
    <w:rsid w:val="00435AC1"/>
    <w:rsid w:val="00440936"/>
    <w:rsid w:val="00443416"/>
    <w:rsid w:val="00444524"/>
    <w:rsid w:val="00444DBC"/>
    <w:rsid w:val="00452ADF"/>
    <w:rsid w:val="00453328"/>
    <w:rsid w:val="0045379C"/>
    <w:rsid w:val="0045575B"/>
    <w:rsid w:val="00455799"/>
    <w:rsid w:val="00456051"/>
    <w:rsid w:val="00460C46"/>
    <w:rsid w:val="00461D9A"/>
    <w:rsid w:val="00463F61"/>
    <w:rsid w:val="00465222"/>
    <w:rsid w:val="00465FE5"/>
    <w:rsid w:val="00466188"/>
    <w:rsid w:val="00470B3D"/>
    <w:rsid w:val="00471F0C"/>
    <w:rsid w:val="00474D9F"/>
    <w:rsid w:val="00475920"/>
    <w:rsid w:val="00475AE1"/>
    <w:rsid w:val="00483300"/>
    <w:rsid w:val="00486F8F"/>
    <w:rsid w:val="00490127"/>
    <w:rsid w:val="00490A41"/>
    <w:rsid w:val="004913B0"/>
    <w:rsid w:val="00493735"/>
    <w:rsid w:val="0049735C"/>
    <w:rsid w:val="004A1927"/>
    <w:rsid w:val="004A215E"/>
    <w:rsid w:val="004A28A9"/>
    <w:rsid w:val="004A333F"/>
    <w:rsid w:val="004A35B2"/>
    <w:rsid w:val="004A60C8"/>
    <w:rsid w:val="004A6592"/>
    <w:rsid w:val="004B0131"/>
    <w:rsid w:val="004B3CD0"/>
    <w:rsid w:val="004B53FE"/>
    <w:rsid w:val="004B568E"/>
    <w:rsid w:val="004B6E06"/>
    <w:rsid w:val="004C6E69"/>
    <w:rsid w:val="004C7E11"/>
    <w:rsid w:val="004D05F9"/>
    <w:rsid w:val="004D20B9"/>
    <w:rsid w:val="004D3059"/>
    <w:rsid w:val="004D3F07"/>
    <w:rsid w:val="004D44D9"/>
    <w:rsid w:val="004D53B0"/>
    <w:rsid w:val="004D7277"/>
    <w:rsid w:val="004E04B6"/>
    <w:rsid w:val="004E362A"/>
    <w:rsid w:val="004E43E5"/>
    <w:rsid w:val="004E4C87"/>
    <w:rsid w:val="004E62F7"/>
    <w:rsid w:val="004E7554"/>
    <w:rsid w:val="004F0A4C"/>
    <w:rsid w:val="004F133E"/>
    <w:rsid w:val="004F215F"/>
    <w:rsid w:val="004F2A76"/>
    <w:rsid w:val="0050001C"/>
    <w:rsid w:val="005008CF"/>
    <w:rsid w:val="005030C5"/>
    <w:rsid w:val="00506141"/>
    <w:rsid w:val="00506653"/>
    <w:rsid w:val="005078FD"/>
    <w:rsid w:val="005119B7"/>
    <w:rsid w:val="00512972"/>
    <w:rsid w:val="00512977"/>
    <w:rsid w:val="00514151"/>
    <w:rsid w:val="005142BC"/>
    <w:rsid w:val="00514AEB"/>
    <w:rsid w:val="005157AD"/>
    <w:rsid w:val="005176A1"/>
    <w:rsid w:val="0052061A"/>
    <w:rsid w:val="00521DD6"/>
    <w:rsid w:val="00522B90"/>
    <w:rsid w:val="005242AC"/>
    <w:rsid w:val="005245A5"/>
    <w:rsid w:val="00524F5D"/>
    <w:rsid w:val="0052545A"/>
    <w:rsid w:val="00525A8A"/>
    <w:rsid w:val="005307DE"/>
    <w:rsid w:val="00531CA4"/>
    <w:rsid w:val="0053301E"/>
    <w:rsid w:val="0053622A"/>
    <w:rsid w:val="005362C5"/>
    <w:rsid w:val="00536BA4"/>
    <w:rsid w:val="00543431"/>
    <w:rsid w:val="005462BE"/>
    <w:rsid w:val="00546CBC"/>
    <w:rsid w:val="00546D11"/>
    <w:rsid w:val="00546E54"/>
    <w:rsid w:val="00547642"/>
    <w:rsid w:val="00551282"/>
    <w:rsid w:val="0055374C"/>
    <w:rsid w:val="005541DF"/>
    <w:rsid w:val="005545D7"/>
    <w:rsid w:val="00554C13"/>
    <w:rsid w:val="005558E3"/>
    <w:rsid w:val="0056095B"/>
    <w:rsid w:val="0056204B"/>
    <w:rsid w:val="00563709"/>
    <w:rsid w:val="005639E6"/>
    <w:rsid w:val="00567AE0"/>
    <w:rsid w:val="0057359B"/>
    <w:rsid w:val="00575742"/>
    <w:rsid w:val="00577D35"/>
    <w:rsid w:val="005802FE"/>
    <w:rsid w:val="005804AA"/>
    <w:rsid w:val="005815E7"/>
    <w:rsid w:val="005822BC"/>
    <w:rsid w:val="00582A98"/>
    <w:rsid w:val="00583358"/>
    <w:rsid w:val="00583935"/>
    <w:rsid w:val="00583E93"/>
    <w:rsid w:val="00585B72"/>
    <w:rsid w:val="00586C2C"/>
    <w:rsid w:val="00586E99"/>
    <w:rsid w:val="00587EFD"/>
    <w:rsid w:val="00590395"/>
    <w:rsid w:val="00591BEA"/>
    <w:rsid w:val="00593203"/>
    <w:rsid w:val="00594809"/>
    <w:rsid w:val="005951D2"/>
    <w:rsid w:val="005956BE"/>
    <w:rsid w:val="005961EB"/>
    <w:rsid w:val="00596744"/>
    <w:rsid w:val="005A16DB"/>
    <w:rsid w:val="005A2A77"/>
    <w:rsid w:val="005A2D5E"/>
    <w:rsid w:val="005A3FB2"/>
    <w:rsid w:val="005A462B"/>
    <w:rsid w:val="005A629E"/>
    <w:rsid w:val="005A6617"/>
    <w:rsid w:val="005B043B"/>
    <w:rsid w:val="005B1A04"/>
    <w:rsid w:val="005B2855"/>
    <w:rsid w:val="005B5E48"/>
    <w:rsid w:val="005B7499"/>
    <w:rsid w:val="005C06BA"/>
    <w:rsid w:val="005D0311"/>
    <w:rsid w:val="005D0400"/>
    <w:rsid w:val="005D06A4"/>
    <w:rsid w:val="005D08A1"/>
    <w:rsid w:val="005D1D0C"/>
    <w:rsid w:val="005D29CF"/>
    <w:rsid w:val="005D45F1"/>
    <w:rsid w:val="005D4B8B"/>
    <w:rsid w:val="005D5A4E"/>
    <w:rsid w:val="005E3ABC"/>
    <w:rsid w:val="005E4010"/>
    <w:rsid w:val="005E5EC9"/>
    <w:rsid w:val="005E65D0"/>
    <w:rsid w:val="005E7AB2"/>
    <w:rsid w:val="005F0F5A"/>
    <w:rsid w:val="005F404C"/>
    <w:rsid w:val="00602D18"/>
    <w:rsid w:val="00607780"/>
    <w:rsid w:val="0061041A"/>
    <w:rsid w:val="006104E9"/>
    <w:rsid w:val="00611961"/>
    <w:rsid w:val="00613CE2"/>
    <w:rsid w:val="00617A34"/>
    <w:rsid w:val="00620310"/>
    <w:rsid w:val="00622E80"/>
    <w:rsid w:val="00627A8F"/>
    <w:rsid w:val="00633A22"/>
    <w:rsid w:val="006358EC"/>
    <w:rsid w:val="006362DA"/>
    <w:rsid w:val="00636483"/>
    <w:rsid w:val="0063681B"/>
    <w:rsid w:val="0064248A"/>
    <w:rsid w:val="006441AF"/>
    <w:rsid w:val="00644DDB"/>
    <w:rsid w:val="00647621"/>
    <w:rsid w:val="00651992"/>
    <w:rsid w:val="00652616"/>
    <w:rsid w:val="00652AC4"/>
    <w:rsid w:val="00654463"/>
    <w:rsid w:val="00654A34"/>
    <w:rsid w:val="0065779A"/>
    <w:rsid w:val="006579AA"/>
    <w:rsid w:val="00663E7C"/>
    <w:rsid w:val="006651BB"/>
    <w:rsid w:val="006655E1"/>
    <w:rsid w:val="00665770"/>
    <w:rsid w:val="0066737A"/>
    <w:rsid w:val="0067197E"/>
    <w:rsid w:val="00672F3C"/>
    <w:rsid w:val="00674914"/>
    <w:rsid w:val="00681C67"/>
    <w:rsid w:val="006826AB"/>
    <w:rsid w:val="0068276F"/>
    <w:rsid w:val="00683A42"/>
    <w:rsid w:val="00683C65"/>
    <w:rsid w:val="00684A0B"/>
    <w:rsid w:val="0068528E"/>
    <w:rsid w:val="006852AE"/>
    <w:rsid w:val="006854ED"/>
    <w:rsid w:val="00694095"/>
    <w:rsid w:val="006A0AB7"/>
    <w:rsid w:val="006A2244"/>
    <w:rsid w:val="006A354C"/>
    <w:rsid w:val="006A36E8"/>
    <w:rsid w:val="006A476C"/>
    <w:rsid w:val="006A4B0A"/>
    <w:rsid w:val="006B1828"/>
    <w:rsid w:val="006B4428"/>
    <w:rsid w:val="006B5F3C"/>
    <w:rsid w:val="006B6EB3"/>
    <w:rsid w:val="006C15D0"/>
    <w:rsid w:val="006C1DA0"/>
    <w:rsid w:val="006C2434"/>
    <w:rsid w:val="006C2787"/>
    <w:rsid w:val="006C40CD"/>
    <w:rsid w:val="006C538E"/>
    <w:rsid w:val="006C64FD"/>
    <w:rsid w:val="006C7EA3"/>
    <w:rsid w:val="006D2E61"/>
    <w:rsid w:val="006D46E5"/>
    <w:rsid w:val="006D5300"/>
    <w:rsid w:val="006D5A61"/>
    <w:rsid w:val="006D5C7D"/>
    <w:rsid w:val="006E0A93"/>
    <w:rsid w:val="006E1A85"/>
    <w:rsid w:val="006E1EBE"/>
    <w:rsid w:val="006E659D"/>
    <w:rsid w:val="006E66D2"/>
    <w:rsid w:val="006E6EE7"/>
    <w:rsid w:val="006E7DBA"/>
    <w:rsid w:val="006F176D"/>
    <w:rsid w:val="006F1865"/>
    <w:rsid w:val="006F3541"/>
    <w:rsid w:val="006F46B9"/>
    <w:rsid w:val="006F47AC"/>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368CA"/>
    <w:rsid w:val="00737D15"/>
    <w:rsid w:val="0074198D"/>
    <w:rsid w:val="007422CC"/>
    <w:rsid w:val="00743F0E"/>
    <w:rsid w:val="007476CA"/>
    <w:rsid w:val="00751FDE"/>
    <w:rsid w:val="00754F3D"/>
    <w:rsid w:val="0076103F"/>
    <w:rsid w:val="0076203B"/>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5B12"/>
    <w:rsid w:val="00785FA5"/>
    <w:rsid w:val="00791D0A"/>
    <w:rsid w:val="00792CDD"/>
    <w:rsid w:val="00794AAC"/>
    <w:rsid w:val="00796EEB"/>
    <w:rsid w:val="00797437"/>
    <w:rsid w:val="007A0170"/>
    <w:rsid w:val="007A340C"/>
    <w:rsid w:val="007A4738"/>
    <w:rsid w:val="007A6EC6"/>
    <w:rsid w:val="007A7806"/>
    <w:rsid w:val="007B0B48"/>
    <w:rsid w:val="007B17CD"/>
    <w:rsid w:val="007B3168"/>
    <w:rsid w:val="007B3CFF"/>
    <w:rsid w:val="007B6288"/>
    <w:rsid w:val="007B655A"/>
    <w:rsid w:val="007B6C74"/>
    <w:rsid w:val="007C008B"/>
    <w:rsid w:val="007C01C5"/>
    <w:rsid w:val="007C19FF"/>
    <w:rsid w:val="007C3B8E"/>
    <w:rsid w:val="007D1286"/>
    <w:rsid w:val="007D32E2"/>
    <w:rsid w:val="007D3530"/>
    <w:rsid w:val="007D386E"/>
    <w:rsid w:val="007D4FDD"/>
    <w:rsid w:val="007D77F9"/>
    <w:rsid w:val="007E39BE"/>
    <w:rsid w:val="007E5E65"/>
    <w:rsid w:val="007E7F6D"/>
    <w:rsid w:val="007F035F"/>
    <w:rsid w:val="007F131E"/>
    <w:rsid w:val="007F5E10"/>
    <w:rsid w:val="00801913"/>
    <w:rsid w:val="00801F00"/>
    <w:rsid w:val="00801F07"/>
    <w:rsid w:val="00802D26"/>
    <w:rsid w:val="00806EE7"/>
    <w:rsid w:val="0081015E"/>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34C05"/>
    <w:rsid w:val="008435AD"/>
    <w:rsid w:val="00843F3D"/>
    <w:rsid w:val="008538C4"/>
    <w:rsid w:val="0085452F"/>
    <w:rsid w:val="00857206"/>
    <w:rsid w:val="00860A75"/>
    <w:rsid w:val="00862171"/>
    <w:rsid w:val="0086310D"/>
    <w:rsid w:val="00865EC7"/>
    <w:rsid w:val="00872636"/>
    <w:rsid w:val="00872D71"/>
    <w:rsid w:val="00873105"/>
    <w:rsid w:val="00873AB8"/>
    <w:rsid w:val="00875013"/>
    <w:rsid w:val="00876F5F"/>
    <w:rsid w:val="00877DD1"/>
    <w:rsid w:val="008831F0"/>
    <w:rsid w:val="00883B35"/>
    <w:rsid w:val="00883D8F"/>
    <w:rsid w:val="008840F4"/>
    <w:rsid w:val="0088419D"/>
    <w:rsid w:val="00885675"/>
    <w:rsid w:val="00885992"/>
    <w:rsid w:val="00885BC8"/>
    <w:rsid w:val="00886887"/>
    <w:rsid w:val="0088731D"/>
    <w:rsid w:val="00890E28"/>
    <w:rsid w:val="00890EDA"/>
    <w:rsid w:val="00891328"/>
    <w:rsid w:val="00891D90"/>
    <w:rsid w:val="00892E6D"/>
    <w:rsid w:val="0089306B"/>
    <w:rsid w:val="00893378"/>
    <w:rsid w:val="00894C74"/>
    <w:rsid w:val="00895BC8"/>
    <w:rsid w:val="00895C69"/>
    <w:rsid w:val="00896615"/>
    <w:rsid w:val="008966A9"/>
    <w:rsid w:val="00897EC9"/>
    <w:rsid w:val="008A0044"/>
    <w:rsid w:val="008A1362"/>
    <w:rsid w:val="008A1EC5"/>
    <w:rsid w:val="008A2E54"/>
    <w:rsid w:val="008A4B00"/>
    <w:rsid w:val="008A5633"/>
    <w:rsid w:val="008A67CB"/>
    <w:rsid w:val="008A6829"/>
    <w:rsid w:val="008A685D"/>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4D2"/>
    <w:rsid w:val="008C7A33"/>
    <w:rsid w:val="008D2544"/>
    <w:rsid w:val="008D3420"/>
    <w:rsid w:val="008D3A03"/>
    <w:rsid w:val="008D52E3"/>
    <w:rsid w:val="008D6A47"/>
    <w:rsid w:val="008D6C95"/>
    <w:rsid w:val="008E040B"/>
    <w:rsid w:val="008E251A"/>
    <w:rsid w:val="008E30C6"/>
    <w:rsid w:val="008E634A"/>
    <w:rsid w:val="008E6621"/>
    <w:rsid w:val="008E68D6"/>
    <w:rsid w:val="008E693B"/>
    <w:rsid w:val="008F1965"/>
    <w:rsid w:val="008F3B14"/>
    <w:rsid w:val="008F410A"/>
    <w:rsid w:val="008F5704"/>
    <w:rsid w:val="008F5F56"/>
    <w:rsid w:val="008F70BB"/>
    <w:rsid w:val="00902134"/>
    <w:rsid w:val="00902713"/>
    <w:rsid w:val="009063E1"/>
    <w:rsid w:val="00907F14"/>
    <w:rsid w:val="0091048E"/>
    <w:rsid w:val="009118A4"/>
    <w:rsid w:val="00913723"/>
    <w:rsid w:val="00913786"/>
    <w:rsid w:val="00914F29"/>
    <w:rsid w:val="00915AAE"/>
    <w:rsid w:val="00915EBD"/>
    <w:rsid w:val="00916A7E"/>
    <w:rsid w:val="009172A3"/>
    <w:rsid w:val="009176C7"/>
    <w:rsid w:val="00922209"/>
    <w:rsid w:val="00922422"/>
    <w:rsid w:val="009244FF"/>
    <w:rsid w:val="00925765"/>
    <w:rsid w:val="00926110"/>
    <w:rsid w:val="00926CAC"/>
    <w:rsid w:val="009270D1"/>
    <w:rsid w:val="00933F68"/>
    <w:rsid w:val="0093488E"/>
    <w:rsid w:val="009357DA"/>
    <w:rsid w:val="0094383B"/>
    <w:rsid w:val="00943D30"/>
    <w:rsid w:val="00944318"/>
    <w:rsid w:val="00945018"/>
    <w:rsid w:val="009472A3"/>
    <w:rsid w:val="00947FAD"/>
    <w:rsid w:val="009504CB"/>
    <w:rsid w:val="00951396"/>
    <w:rsid w:val="00951F82"/>
    <w:rsid w:val="009548D9"/>
    <w:rsid w:val="009555BE"/>
    <w:rsid w:val="00955F55"/>
    <w:rsid w:val="009619E9"/>
    <w:rsid w:val="0096391D"/>
    <w:rsid w:val="009641A6"/>
    <w:rsid w:val="009656E0"/>
    <w:rsid w:val="009661D9"/>
    <w:rsid w:val="009670B7"/>
    <w:rsid w:val="0097108D"/>
    <w:rsid w:val="00971119"/>
    <w:rsid w:val="0097118B"/>
    <w:rsid w:val="00971650"/>
    <w:rsid w:val="0097204D"/>
    <w:rsid w:val="00973563"/>
    <w:rsid w:val="00973C66"/>
    <w:rsid w:val="0097413F"/>
    <w:rsid w:val="00975861"/>
    <w:rsid w:val="009776B0"/>
    <w:rsid w:val="00980421"/>
    <w:rsid w:val="00993C33"/>
    <w:rsid w:val="00993D55"/>
    <w:rsid w:val="009944A8"/>
    <w:rsid w:val="009978DB"/>
    <w:rsid w:val="00997D1A"/>
    <w:rsid w:val="009A208C"/>
    <w:rsid w:val="009A2EFF"/>
    <w:rsid w:val="009A3D6E"/>
    <w:rsid w:val="009A42BF"/>
    <w:rsid w:val="009A43F3"/>
    <w:rsid w:val="009A4F5D"/>
    <w:rsid w:val="009A5C8F"/>
    <w:rsid w:val="009A619C"/>
    <w:rsid w:val="009A7598"/>
    <w:rsid w:val="009B0FC8"/>
    <w:rsid w:val="009B42AF"/>
    <w:rsid w:val="009B57E1"/>
    <w:rsid w:val="009B5878"/>
    <w:rsid w:val="009B5E37"/>
    <w:rsid w:val="009B6870"/>
    <w:rsid w:val="009B68D7"/>
    <w:rsid w:val="009B7992"/>
    <w:rsid w:val="009C0C22"/>
    <w:rsid w:val="009C719E"/>
    <w:rsid w:val="009D00B5"/>
    <w:rsid w:val="009D108F"/>
    <w:rsid w:val="009D356D"/>
    <w:rsid w:val="009D4218"/>
    <w:rsid w:val="009D4706"/>
    <w:rsid w:val="009D7D7B"/>
    <w:rsid w:val="009E0939"/>
    <w:rsid w:val="009E2FA1"/>
    <w:rsid w:val="009E3259"/>
    <w:rsid w:val="009E4041"/>
    <w:rsid w:val="009E43E8"/>
    <w:rsid w:val="009E5F89"/>
    <w:rsid w:val="009E60F4"/>
    <w:rsid w:val="009E6F04"/>
    <w:rsid w:val="009E7435"/>
    <w:rsid w:val="009E781D"/>
    <w:rsid w:val="009F1527"/>
    <w:rsid w:val="009F1D35"/>
    <w:rsid w:val="009F5E7F"/>
    <w:rsid w:val="00A0273F"/>
    <w:rsid w:val="00A02ABB"/>
    <w:rsid w:val="00A1415A"/>
    <w:rsid w:val="00A17749"/>
    <w:rsid w:val="00A20412"/>
    <w:rsid w:val="00A20443"/>
    <w:rsid w:val="00A21907"/>
    <w:rsid w:val="00A247DF"/>
    <w:rsid w:val="00A24E2D"/>
    <w:rsid w:val="00A27308"/>
    <w:rsid w:val="00A309D7"/>
    <w:rsid w:val="00A31BF6"/>
    <w:rsid w:val="00A32C2D"/>
    <w:rsid w:val="00A338B1"/>
    <w:rsid w:val="00A354F0"/>
    <w:rsid w:val="00A35EE1"/>
    <w:rsid w:val="00A362F8"/>
    <w:rsid w:val="00A37833"/>
    <w:rsid w:val="00A4046C"/>
    <w:rsid w:val="00A405EE"/>
    <w:rsid w:val="00A41B06"/>
    <w:rsid w:val="00A454F7"/>
    <w:rsid w:val="00A45F9A"/>
    <w:rsid w:val="00A50872"/>
    <w:rsid w:val="00A52052"/>
    <w:rsid w:val="00A528E3"/>
    <w:rsid w:val="00A53C61"/>
    <w:rsid w:val="00A567A2"/>
    <w:rsid w:val="00A57D5D"/>
    <w:rsid w:val="00A600D5"/>
    <w:rsid w:val="00A61A04"/>
    <w:rsid w:val="00A64315"/>
    <w:rsid w:val="00A64C9F"/>
    <w:rsid w:val="00A65CC3"/>
    <w:rsid w:val="00A65F30"/>
    <w:rsid w:val="00A72772"/>
    <w:rsid w:val="00A83731"/>
    <w:rsid w:val="00A83868"/>
    <w:rsid w:val="00A847B8"/>
    <w:rsid w:val="00A86EE9"/>
    <w:rsid w:val="00A87964"/>
    <w:rsid w:val="00A87E2A"/>
    <w:rsid w:val="00A87FFC"/>
    <w:rsid w:val="00A90821"/>
    <w:rsid w:val="00A9272C"/>
    <w:rsid w:val="00A92D4C"/>
    <w:rsid w:val="00A95779"/>
    <w:rsid w:val="00A962F1"/>
    <w:rsid w:val="00AA1BE9"/>
    <w:rsid w:val="00AA57E5"/>
    <w:rsid w:val="00AA5E52"/>
    <w:rsid w:val="00AA6CAC"/>
    <w:rsid w:val="00AB0330"/>
    <w:rsid w:val="00AB1D3C"/>
    <w:rsid w:val="00AB36B8"/>
    <w:rsid w:val="00AB3A19"/>
    <w:rsid w:val="00AB3AAF"/>
    <w:rsid w:val="00AB4880"/>
    <w:rsid w:val="00AB579F"/>
    <w:rsid w:val="00AC04B8"/>
    <w:rsid w:val="00AC09ED"/>
    <w:rsid w:val="00AD093F"/>
    <w:rsid w:val="00AD1392"/>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F01CE"/>
    <w:rsid w:val="00AF092F"/>
    <w:rsid w:val="00AF0A1D"/>
    <w:rsid w:val="00AF0CED"/>
    <w:rsid w:val="00AF1229"/>
    <w:rsid w:val="00AF1E77"/>
    <w:rsid w:val="00AF2E31"/>
    <w:rsid w:val="00AF5F67"/>
    <w:rsid w:val="00AF6E28"/>
    <w:rsid w:val="00AF720A"/>
    <w:rsid w:val="00B024DA"/>
    <w:rsid w:val="00B02761"/>
    <w:rsid w:val="00B02AB4"/>
    <w:rsid w:val="00B039C7"/>
    <w:rsid w:val="00B03A30"/>
    <w:rsid w:val="00B04A54"/>
    <w:rsid w:val="00B05588"/>
    <w:rsid w:val="00B0753E"/>
    <w:rsid w:val="00B135F2"/>
    <w:rsid w:val="00B14514"/>
    <w:rsid w:val="00B15CCA"/>
    <w:rsid w:val="00B21E8F"/>
    <w:rsid w:val="00B258B6"/>
    <w:rsid w:val="00B26431"/>
    <w:rsid w:val="00B26A3F"/>
    <w:rsid w:val="00B313A7"/>
    <w:rsid w:val="00B3556D"/>
    <w:rsid w:val="00B408A5"/>
    <w:rsid w:val="00B40A3F"/>
    <w:rsid w:val="00B40BFB"/>
    <w:rsid w:val="00B42966"/>
    <w:rsid w:val="00B44598"/>
    <w:rsid w:val="00B44A14"/>
    <w:rsid w:val="00B4623B"/>
    <w:rsid w:val="00B46754"/>
    <w:rsid w:val="00B50BFF"/>
    <w:rsid w:val="00B56525"/>
    <w:rsid w:val="00B57DA5"/>
    <w:rsid w:val="00B608DF"/>
    <w:rsid w:val="00B633EC"/>
    <w:rsid w:val="00B650E4"/>
    <w:rsid w:val="00B657CD"/>
    <w:rsid w:val="00B66E23"/>
    <w:rsid w:val="00B72674"/>
    <w:rsid w:val="00B72A9D"/>
    <w:rsid w:val="00B737B9"/>
    <w:rsid w:val="00B77D7E"/>
    <w:rsid w:val="00B811CC"/>
    <w:rsid w:val="00B8167D"/>
    <w:rsid w:val="00B82452"/>
    <w:rsid w:val="00B866EF"/>
    <w:rsid w:val="00B87109"/>
    <w:rsid w:val="00B919E6"/>
    <w:rsid w:val="00B91B47"/>
    <w:rsid w:val="00B91E18"/>
    <w:rsid w:val="00B92E52"/>
    <w:rsid w:val="00B92FDE"/>
    <w:rsid w:val="00B94A9A"/>
    <w:rsid w:val="00B978FF"/>
    <w:rsid w:val="00BA0F70"/>
    <w:rsid w:val="00BA151E"/>
    <w:rsid w:val="00BA3D3E"/>
    <w:rsid w:val="00BA50E3"/>
    <w:rsid w:val="00BA5A6A"/>
    <w:rsid w:val="00BB1C74"/>
    <w:rsid w:val="00BB1F33"/>
    <w:rsid w:val="00BB389C"/>
    <w:rsid w:val="00BB3BB0"/>
    <w:rsid w:val="00BB4CE3"/>
    <w:rsid w:val="00BB64C1"/>
    <w:rsid w:val="00BC1469"/>
    <w:rsid w:val="00BC1B2D"/>
    <w:rsid w:val="00BC27C7"/>
    <w:rsid w:val="00BC3448"/>
    <w:rsid w:val="00BC46E0"/>
    <w:rsid w:val="00BC68B2"/>
    <w:rsid w:val="00BC6AE5"/>
    <w:rsid w:val="00BC6CBD"/>
    <w:rsid w:val="00BC7BC0"/>
    <w:rsid w:val="00BD0F04"/>
    <w:rsid w:val="00BD2B43"/>
    <w:rsid w:val="00BD3A87"/>
    <w:rsid w:val="00BD48B4"/>
    <w:rsid w:val="00BE150A"/>
    <w:rsid w:val="00BE1F2C"/>
    <w:rsid w:val="00BE4FF7"/>
    <w:rsid w:val="00BE7EF8"/>
    <w:rsid w:val="00BF0D6B"/>
    <w:rsid w:val="00BF1E18"/>
    <w:rsid w:val="00BF24D2"/>
    <w:rsid w:val="00BF47FD"/>
    <w:rsid w:val="00BF63BF"/>
    <w:rsid w:val="00BF6730"/>
    <w:rsid w:val="00BF7198"/>
    <w:rsid w:val="00C01D45"/>
    <w:rsid w:val="00C029A6"/>
    <w:rsid w:val="00C050B4"/>
    <w:rsid w:val="00C07BE0"/>
    <w:rsid w:val="00C10A23"/>
    <w:rsid w:val="00C11607"/>
    <w:rsid w:val="00C123DA"/>
    <w:rsid w:val="00C141F6"/>
    <w:rsid w:val="00C14D98"/>
    <w:rsid w:val="00C14DDC"/>
    <w:rsid w:val="00C15F4B"/>
    <w:rsid w:val="00C20BF5"/>
    <w:rsid w:val="00C2168B"/>
    <w:rsid w:val="00C21EBA"/>
    <w:rsid w:val="00C23C87"/>
    <w:rsid w:val="00C30EEB"/>
    <w:rsid w:val="00C31CE5"/>
    <w:rsid w:val="00C36471"/>
    <w:rsid w:val="00C406DE"/>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CED"/>
    <w:rsid w:val="00C61198"/>
    <w:rsid w:val="00C625F0"/>
    <w:rsid w:val="00C64D9C"/>
    <w:rsid w:val="00C64E9D"/>
    <w:rsid w:val="00C64EBD"/>
    <w:rsid w:val="00C65A9C"/>
    <w:rsid w:val="00C66F60"/>
    <w:rsid w:val="00C66F93"/>
    <w:rsid w:val="00C677CD"/>
    <w:rsid w:val="00C71814"/>
    <w:rsid w:val="00C726F8"/>
    <w:rsid w:val="00C72D8E"/>
    <w:rsid w:val="00C77E6D"/>
    <w:rsid w:val="00C77EE5"/>
    <w:rsid w:val="00C80F60"/>
    <w:rsid w:val="00C8121D"/>
    <w:rsid w:val="00C815BD"/>
    <w:rsid w:val="00C81CAB"/>
    <w:rsid w:val="00C81EA3"/>
    <w:rsid w:val="00C82303"/>
    <w:rsid w:val="00C838BF"/>
    <w:rsid w:val="00C854F3"/>
    <w:rsid w:val="00C85AAF"/>
    <w:rsid w:val="00C86385"/>
    <w:rsid w:val="00C86DF6"/>
    <w:rsid w:val="00C8766F"/>
    <w:rsid w:val="00C879F8"/>
    <w:rsid w:val="00C9064A"/>
    <w:rsid w:val="00C91224"/>
    <w:rsid w:val="00C92FF6"/>
    <w:rsid w:val="00C943EC"/>
    <w:rsid w:val="00C94E0D"/>
    <w:rsid w:val="00C965FF"/>
    <w:rsid w:val="00C96B21"/>
    <w:rsid w:val="00C97135"/>
    <w:rsid w:val="00CA0039"/>
    <w:rsid w:val="00CA0632"/>
    <w:rsid w:val="00CA06E3"/>
    <w:rsid w:val="00CA0CD5"/>
    <w:rsid w:val="00CA2E3F"/>
    <w:rsid w:val="00CA443B"/>
    <w:rsid w:val="00CA68BF"/>
    <w:rsid w:val="00CA70EB"/>
    <w:rsid w:val="00CB0C05"/>
    <w:rsid w:val="00CB0C41"/>
    <w:rsid w:val="00CB1537"/>
    <w:rsid w:val="00CB3AB3"/>
    <w:rsid w:val="00CB5B07"/>
    <w:rsid w:val="00CC32EA"/>
    <w:rsid w:val="00CC49AB"/>
    <w:rsid w:val="00CC5A9C"/>
    <w:rsid w:val="00CC7C1E"/>
    <w:rsid w:val="00CD02D7"/>
    <w:rsid w:val="00CD0E74"/>
    <w:rsid w:val="00CD1797"/>
    <w:rsid w:val="00CD39A0"/>
    <w:rsid w:val="00CD7AA5"/>
    <w:rsid w:val="00CE3EC3"/>
    <w:rsid w:val="00CE4159"/>
    <w:rsid w:val="00CE6363"/>
    <w:rsid w:val="00CE670A"/>
    <w:rsid w:val="00CE7107"/>
    <w:rsid w:val="00CE72B3"/>
    <w:rsid w:val="00CF1597"/>
    <w:rsid w:val="00CF2B5A"/>
    <w:rsid w:val="00CF423B"/>
    <w:rsid w:val="00CF42DA"/>
    <w:rsid w:val="00CF6FD1"/>
    <w:rsid w:val="00CF7B94"/>
    <w:rsid w:val="00CF7FF2"/>
    <w:rsid w:val="00D0303B"/>
    <w:rsid w:val="00D0377B"/>
    <w:rsid w:val="00D046D9"/>
    <w:rsid w:val="00D04C57"/>
    <w:rsid w:val="00D05E98"/>
    <w:rsid w:val="00D114C6"/>
    <w:rsid w:val="00D12668"/>
    <w:rsid w:val="00D127EB"/>
    <w:rsid w:val="00D1503D"/>
    <w:rsid w:val="00D17328"/>
    <w:rsid w:val="00D17916"/>
    <w:rsid w:val="00D17AD5"/>
    <w:rsid w:val="00D17D79"/>
    <w:rsid w:val="00D230CD"/>
    <w:rsid w:val="00D23E62"/>
    <w:rsid w:val="00D27823"/>
    <w:rsid w:val="00D27B18"/>
    <w:rsid w:val="00D30CA4"/>
    <w:rsid w:val="00D3110A"/>
    <w:rsid w:val="00D31DD9"/>
    <w:rsid w:val="00D32DF8"/>
    <w:rsid w:val="00D32F6E"/>
    <w:rsid w:val="00D33564"/>
    <w:rsid w:val="00D361C6"/>
    <w:rsid w:val="00D371C5"/>
    <w:rsid w:val="00D37296"/>
    <w:rsid w:val="00D374A9"/>
    <w:rsid w:val="00D37FC6"/>
    <w:rsid w:val="00D43B86"/>
    <w:rsid w:val="00D43F5D"/>
    <w:rsid w:val="00D47D96"/>
    <w:rsid w:val="00D50A90"/>
    <w:rsid w:val="00D50D91"/>
    <w:rsid w:val="00D5168C"/>
    <w:rsid w:val="00D53950"/>
    <w:rsid w:val="00D571E0"/>
    <w:rsid w:val="00D6155B"/>
    <w:rsid w:val="00D615DE"/>
    <w:rsid w:val="00D617D1"/>
    <w:rsid w:val="00D651A1"/>
    <w:rsid w:val="00D659DC"/>
    <w:rsid w:val="00D65C75"/>
    <w:rsid w:val="00D67940"/>
    <w:rsid w:val="00D67D29"/>
    <w:rsid w:val="00D702C8"/>
    <w:rsid w:val="00D70735"/>
    <w:rsid w:val="00D70CA8"/>
    <w:rsid w:val="00D71CED"/>
    <w:rsid w:val="00D75967"/>
    <w:rsid w:val="00D80BE2"/>
    <w:rsid w:val="00D81138"/>
    <w:rsid w:val="00D8166F"/>
    <w:rsid w:val="00D81B2F"/>
    <w:rsid w:val="00D81F5A"/>
    <w:rsid w:val="00D835DF"/>
    <w:rsid w:val="00D83E95"/>
    <w:rsid w:val="00D84257"/>
    <w:rsid w:val="00D84302"/>
    <w:rsid w:val="00D84817"/>
    <w:rsid w:val="00D8571A"/>
    <w:rsid w:val="00D86436"/>
    <w:rsid w:val="00D87514"/>
    <w:rsid w:val="00D90B00"/>
    <w:rsid w:val="00D9197D"/>
    <w:rsid w:val="00D91AA7"/>
    <w:rsid w:val="00D930C7"/>
    <w:rsid w:val="00D932B2"/>
    <w:rsid w:val="00D9441E"/>
    <w:rsid w:val="00D94958"/>
    <w:rsid w:val="00D94A33"/>
    <w:rsid w:val="00D963AE"/>
    <w:rsid w:val="00D965C6"/>
    <w:rsid w:val="00DA125F"/>
    <w:rsid w:val="00DA1B2E"/>
    <w:rsid w:val="00DA2BE7"/>
    <w:rsid w:val="00DA2D2F"/>
    <w:rsid w:val="00DA4133"/>
    <w:rsid w:val="00DA50FB"/>
    <w:rsid w:val="00DA5A41"/>
    <w:rsid w:val="00DA5DDF"/>
    <w:rsid w:val="00DA6BCA"/>
    <w:rsid w:val="00DB0CDD"/>
    <w:rsid w:val="00DB70E3"/>
    <w:rsid w:val="00DB799D"/>
    <w:rsid w:val="00DC0944"/>
    <w:rsid w:val="00DC1469"/>
    <w:rsid w:val="00DC1A78"/>
    <w:rsid w:val="00DC262F"/>
    <w:rsid w:val="00DC3A49"/>
    <w:rsid w:val="00DD14A3"/>
    <w:rsid w:val="00DD3A79"/>
    <w:rsid w:val="00DD52A1"/>
    <w:rsid w:val="00DD5B18"/>
    <w:rsid w:val="00DD5EC4"/>
    <w:rsid w:val="00DD62B4"/>
    <w:rsid w:val="00DD6B10"/>
    <w:rsid w:val="00DE4E45"/>
    <w:rsid w:val="00DE612D"/>
    <w:rsid w:val="00DE6EF6"/>
    <w:rsid w:val="00DE7AD1"/>
    <w:rsid w:val="00DF050D"/>
    <w:rsid w:val="00DF3A43"/>
    <w:rsid w:val="00DF4A71"/>
    <w:rsid w:val="00DF5294"/>
    <w:rsid w:val="00DF72D2"/>
    <w:rsid w:val="00DF7E59"/>
    <w:rsid w:val="00E01235"/>
    <w:rsid w:val="00E0148B"/>
    <w:rsid w:val="00E014D3"/>
    <w:rsid w:val="00E01CBB"/>
    <w:rsid w:val="00E02C82"/>
    <w:rsid w:val="00E0357D"/>
    <w:rsid w:val="00E0359B"/>
    <w:rsid w:val="00E05FDA"/>
    <w:rsid w:val="00E1273E"/>
    <w:rsid w:val="00E130AB"/>
    <w:rsid w:val="00E13C9D"/>
    <w:rsid w:val="00E16AF5"/>
    <w:rsid w:val="00E17DB2"/>
    <w:rsid w:val="00E20566"/>
    <w:rsid w:val="00E209CA"/>
    <w:rsid w:val="00E20B16"/>
    <w:rsid w:val="00E219E0"/>
    <w:rsid w:val="00E22286"/>
    <w:rsid w:val="00E22E30"/>
    <w:rsid w:val="00E248D6"/>
    <w:rsid w:val="00E25C0A"/>
    <w:rsid w:val="00E27212"/>
    <w:rsid w:val="00E40435"/>
    <w:rsid w:val="00E43D47"/>
    <w:rsid w:val="00E447D2"/>
    <w:rsid w:val="00E4573A"/>
    <w:rsid w:val="00E46275"/>
    <w:rsid w:val="00E47788"/>
    <w:rsid w:val="00E51F64"/>
    <w:rsid w:val="00E524D4"/>
    <w:rsid w:val="00E541D8"/>
    <w:rsid w:val="00E572DB"/>
    <w:rsid w:val="00E613F4"/>
    <w:rsid w:val="00E619D0"/>
    <w:rsid w:val="00E61E0C"/>
    <w:rsid w:val="00E62DE4"/>
    <w:rsid w:val="00E63E15"/>
    <w:rsid w:val="00E65241"/>
    <w:rsid w:val="00E701F5"/>
    <w:rsid w:val="00E70675"/>
    <w:rsid w:val="00E70997"/>
    <w:rsid w:val="00E71768"/>
    <w:rsid w:val="00E71F2C"/>
    <w:rsid w:val="00E7300E"/>
    <w:rsid w:val="00E779D1"/>
    <w:rsid w:val="00E80F46"/>
    <w:rsid w:val="00E852AD"/>
    <w:rsid w:val="00E85933"/>
    <w:rsid w:val="00E86518"/>
    <w:rsid w:val="00E87178"/>
    <w:rsid w:val="00E91B9F"/>
    <w:rsid w:val="00E93119"/>
    <w:rsid w:val="00E948B0"/>
    <w:rsid w:val="00E94A1A"/>
    <w:rsid w:val="00E9626D"/>
    <w:rsid w:val="00EA2BF3"/>
    <w:rsid w:val="00EA31CB"/>
    <w:rsid w:val="00EA34C5"/>
    <w:rsid w:val="00EA4A6F"/>
    <w:rsid w:val="00EA7A7E"/>
    <w:rsid w:val="00EB082D"/>
    <w:rsid w:val="00EB1BC0"/>
    <w:rsid w:val="00EB274D"/>
    <w:rsid w:val="00EB2C19"/>
    <w:rsid w:val="00EB4648"/>
    <w:rsid w:val="00EB4A2C"/>
    <w:rsid w:val="00EC057B"/>
    <w:rsid w:val="00EC1C0A"/>
    <w:rsid w:val="00EC2899"/>
    <w:rsid w:val="00EC2CC3"/>
    <w:rsid w:val="00EC394C"/>
    <w:rsid w:val="00EC3ABC"/>
    <w:rsid w:val="00EC760A"/>
    <w:rsid w:val="00ED12F6"/>
    <w:rsid w:val="00ED24E0"/>
    <w:rsid w:val="00ED437D"/>
    <w:rsid w:val="00ED49C3"/>
    <w:rsid w:val="00ED578F"/>
    <w:rsid w:val="00ED5E18"/>
    <w:rsid w:val="00ED659F"/>
    <w:rsid w:val="00EE02FA"/>
    <w:rsid w:val="00EE2F2E"/>
    <w:rsid w:val="00EE3CFA"/>
    <w:rsid w:val="00EE5A36"/>
    <w:rsid w:val="00EE5F54"/>
    <w:rsid w:val="00EE6A07"/>
    <w:rsid w:val="00EF1915"/>
    <w:rsid w:val="00EF4174"/>
    <w:rsid w:val="00EF5178"/>
    <w:rsid w:val="00EF6271"/>
    <w:rsid w:val="00EF7B42"/>
    <w:rsid w:val="00EF7C1E"/>
    <w:rsid w:val="00F0018A"/>
    <w:rsid w:val="00F00AF4"/>
    <w:rsid w:val="00F044E8"/>
    <w:rsid w:val="00F04902"/>
    <w:rsid w:val="00F04B21"/>
    <w:rsid w:val="00F058B9"/>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3041E"/>
    <w:rsid w:val="00F34629"/>
    <w:rsid w:val="00F36A87"/>
    <w:rsid w:val="00F36FD5"/>
    <w:rsid w:val="00F4234F"/>
    <w:rsid w:val="00F42BAB"/>
    <w:rsid w:val="00F463A6"/>
    <w:rsid w:val="00F46B13"/>
    <w:rsid w:val="00F52E53"/>
    <w:rsid w:val="00F54719"/>
    <w:rsid w:val="00F55122"/>
    <w:rsid w:val="00F5645C"/>
    <w:rsid w:val="00F56A8E"/>
    <w:rsid w:val="00F57F73"/>
    <w:rsid w:val="00F608ED"/>
    <w:rsid w:val="00F64E0A"/>
    <w:rsid w:val="00F65AF6"/>
    <w:rsid w:val="00F6607E"/>
    <w:rsid w:val="00F66460"/>
    <w:rsid w:val="00F70341"/>
    <w:rsid w:val="00F70C51"/>
    <w:rsid w:val="00F7375D"/>
    <w:rsid w:val="00F74217"/>
    <w:rsid w:val="00F75021"/>
    <w:rsid w:val="00F77922"/>
    <w:rsid w:val="00F80F33"/>
    <w:rsid w:val="00F8207B"/>
    <w:rsid w:val="00F822FE"/>
    <w:rsid w:val="00F82E33"/>
    <w:rsid w:val="00F841F9"/>
    <w:rsid w:val="00F849B9"/>
    <w:rsid w:val="00F91D9B"/>
    <w:rsid w:val="00F9212B"/>
    <w:rsid w:val="00F96765"/>
    <w:rsid w:val="00F974A2"/>
    <w:rsid w:val="00F97816"/>
    <w:rsid w:val="00F97B2B"/>
    <w:rsid w:val="00FA164C"/>
    <w:rsid w:val="00FA18EB"/>
    <w:rsid w:val="00FA1990"/>
    <w:rsid w:val="00FA33F1"/>
    <w:rsid w:val="00FA38C8"/>
    <w:rsid w:val="00FA5041"/>
    <w:rsid w:val="00FA5276"/>
    <w:rsid w:val="00FB20D4"/>
    <w:rsid w:val="00FB5B79"/>
    <w:rsid w:val="00FB73D4"/>
    <w:rsid w:val="00FB79DF"/>
    <w:rsid w:val="00FC130B"/>
    <w:rsid w:val="00FC1D77"/>
    <w:rsid w:val="00FC2F7A"/>
    <w:rsid w:val="00FC3757"/>
    <w:rsid w:val="00FC4D20"/>
    <w:rsid w:val="00FC5038"/>
    <w:rsid w:val="00FC5505"/>
    <w:rsid w:val="00FC5D14"/>
    <w:rsid w:val="00FC6376"/>
    <w:rsid w:val="00FD0D36"/>
    <w:rsid w:val="00FD0E08"/>
    <w:rsid w:val="00FD0FCA"/>
    <w:rsid w:val="00FD75DE"/>
    <w:rsid w:val="00FE0002"/>
    <w:rsid w:val="00FE07F3"/>
    <w:rsid w:val="00FE17BF"/>
    <w:rsid w:val="00FE2769"/>
    <w:rsid w:val="00FE5203"/>
    <w:rsid w:val="00FE6628"/>
    <w:rsid w:val="00FE66ED"/>
    <w:rsid w:val="00FE76E1"/>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BF4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t>
        <a:bodyPr/>
        <a:lstStyle/>
        <a:p>
          <a:endParaRPr lang="en-GB"/>
        </a:p>
      </dgm:t>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t>
        <a:bodyPr/>
        <a:lstStyle/>
        <a:p>
          <a:endParaRPr lang="en-GB"/>
        </a:p>
      </dgm:t>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t>
        <a:bodyPr/>
        <a:lstStyle/>
        <a:p>
          <a:endParaRPr lang="en-GB"/>
        </a:p>
      </dgm:t>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t>
        <a:bodyPr/>
        <a:lstStyle/>
        <a:p>
          <a:endParaRPr lang="en-GB"/>
        </a:p>
      </dgm:t>
    </dgm:pt>
  </dgm:ptLst>
  <dgm:cxnLst>
    <dgm:cxn modelId="{95677C81-F721-41DE-B0F9-498F616EC11E}" srcId="{CB7FE235-B59D-4D20-89F3-8A95C27B4D9F}" destId="{F72E6844-EA85-4ADB-8AE5-7D48B69B8AD9}" srcOrd="3" destOrd="0" parTransId="{25C3478C-892D-457E-9455-6911D02A167B}" sibTransId="{7EB2C557-C6A0-42B8-8BB6-954EB9A41119}"/>
    <dgm:cxn modelId="{69EB7768-6B3D-4701-9F45-8FF298B758E0}" type="presOf" srcId="{2C096509-6A34-4FE5-B163-810957772B85}" destId="{98E158BD-4ED9-4C52-8E91-D3A1D0AD6381}"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CA902BC3-8003-4C54-848C-9EDBAFA4EE8A}" type="presOf" srcId="{CB7FE235-B59D-4D20-89F3-8A95C27B4D9F}" destId="{84796A7E-FC5F-4AF9-8640-1B2B848792A5}"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FCCA5304-48CE-491B-9AA9-3A8752919D90}" type="presOf" srcId="{80B83DE8-BD52-4D8D-BE74-FB629842D1B3}" destId="{BF78A061-0E29-4DAD-9E99-510FFCFA0874}" srcOrd="0" destOrd="0" presId="urn:diagrams.loki3.com/VaryingWidthList+Icon"/>
    <dgm:cxn modelId="{4ED07BCD-E494-4947-9193-DC6FF7A8F887}" type="presOf" srcId="{F72E6844-EA85-4ADB-8AE5-7D48B69B8AD9}" destId="{C4DAC81A-360E-4D77-AFB5-C90930B93770}" srcOrd="0" destOrd="0" presId="urn:diagrams.loki3.com/VaryingWidthList+Icon"/>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DCE2-997D-49AE-B170-6AAD4C31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4</cp:revision>
  <cp:lastPrinted>2018-02-27T10:42:00Z</cp:lastPrinted>
  <dcterms:created xsi:type="dcterms:W3CDTF">2018-02-27T10:41:00Z</dcterms:created>
  <dcterms:modified xsi:type="dcterms:W3CDTF">2018-02-27T10:53:00Z</dcterms:modified>
</cp:coreProperties>
</file>